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CCA" w:rsidRDefault="00C64CCA" w:rsidP="00FB2991">
      <w:pPr>
        <w:pStyle w:val="Default"/>
        <w:spacing w:line="360" w:lineRule="auto"/>
        <w:jc w:val="center"/>
        <w:rPr>
          <w:b/>
        </w:rPr>
      </w:pPr>
      <w:r w:rsidRPr="006F5A50">
        <w:rPr>
          <w:b/>
        </w:rPr>
        <w:t>Паршаковская ср</w:t>
      </w:r>
      <w:r>
        <w:rPr>
          <w:b/>
        </w:rPr>
        <w:t>едняя общеобразовательная школа-</w:t>
      </w:r>
    </w:p>
    <w:p w:rsidR="00C64CCA" w:rsidRPr="006F5A50" w:rsidRDefault="00C64CCA" w:rsidP="00C64CCA">
      <w:pPr>
        <w:pStyle w:val="Default"/>
        <w:spacing w:line="360" w:lineRule="auto"/>
        <w:jc w:val="center"/>
        <w:rPr>
          <w:b/>
        </w:rPr>
      </w:pPr>
      <w:r>
        <w:rPr>
          <w:b/>
        </w:rPr>
        <w:t>филиал МБОУ «</w:t>
      </w:r>
      <w:r w:rsidR="00C76A1C">
        <w:rPr>
          <w:b/>
        </w:rPr>
        <w:t>Верх-Язьвинская</w:t>
      </w:r>
      <w:r>
        <w:rPr>
          <w:b/>
        </w:rPr>
        <w:t xml:space="preserve"> СОШ»</w:t>
      </w:r>
    </w:p>
    <w:p w:rsidR="00C64CCA" w:rsidRPr="00DF1F5D" w:rsidRDefault="00C64CCA" w:rsidP="00C64CCA">
      <w:pPr>
        <w:pStyle w:val="Default"/>
        <w:spacing w:line="360" w:lineRule="auto"/>
        <w:jc w:val="center"/>
        <w:rPr>
          <w:b/>
          <w:sz w:val="28"/>
          <w:szCs w:val="28"/>
        </w:rPr>
      </w:pPr>
    </w:p>
    <w:p w:rsidR="00C64CCA" w:rsidRPr="00DF1F5D" w:rsidRDefault="00C64CCA" w:rsidP="00C64CCA">
      <w:pPr>
        <w:pStyle w:val="Default"/>
        <w:spacing w:line="360" w:lineRule="auto"/>
        <w:jc w:val="center"/>
        <w:rPr>
          <w:b/>
          <w:sz w:val="28"/>
          <w:szCs w:val="28"/>
        </w:rPr>
      </w:pPr>
    </w:p>
    <w:p w:rsidR="00C64CCA" w:rsidRPr="00DF1F5D" w:rsidRDefault="00C64CCA" w:rsidP="00C64CCA">
      <w:pPr>
        <w:pStyle w:val="Default"/>
        <w:spacing w:line="360" w:lineRule="auto"/>
        <w:jc w:val="center"/>
        <w:rPr>
          <w:b/>
          <w:sz w:val="28"/>
          <w:szCs w:val="28"/>
        </w:rPr>
      </w:pPr>
    </w:p>
    <w:p w:rsidR="00C64CCA" w:rsidRPr="00DF1F5D" w:rsidRDefault="00C64CCA" w:rsidP="00C64CCA">
      <w:pPr>
        <w:pStyle w:val="Default"/>
        <w:spacing w:line="360" w:lineRule="auto"/>
        <w:jc w:val="center"/>
        <w:rPr>
          <w:b/>
          <w:sz w:val="28"/>
          <w:szCs w:val="28"/>
        </w:rPr>
      </w:pPr>
    </w:p>
    <w:p w:rsidR="00C64CCA" w:rsidRDefault="00C64CCA" w:rsidP="00C64CCA">
      <w:pPr>
        <w:pStyle w:val="Default"/>
        <w:spacing w:line="360" w:lineRule="auto"/>
        <w:jc w:val="center"/>
        <w:rPr>
          <w:b/>
          <w:sz w:val="28"/>
          <w:szCs w:val="28"/>
        </w:rPr>
      </w:pPr>
    </w:p>
    <w:p w:rsidR="00C64CCA" w:rsidRDefault="00C64CCA" w:rsidP="00C64CCA">
      <w:pPr>
        <w:pStyle w:val="Default"/>
        <w:spacing w:line="360" w:lineRule="auto"/>
        <w:jc w:val="center"/>
        <w:rPr>
          <w:b/>
          <w:sz w:val="28"/>
          <w:szCs w:val="28"/>
        </w:rPr>
      </w:pPr>
    </w:p>
    <w:p w:rsidR="00C64CCA" w:rsidRDefault="00C64CCA" w:rsidP="00C64CCA">
      <w:pPr>
        <w:pStyle w:val="Default"/>
        <w:spacing w:line="360" w:lineRule="auto"/>
        <w:jc w:val="center"/>
        <w:rPr>
          <w:b/>
          <w:sz w:val="28"/>
          <w:szCs w:val="28"/>
        </w:rPr>
      </w:pPr>
    </w:p>
    <w:p w:rsidR="00C64CCA" w:rsidRDefault="00C64CCA" w:rsidP="00C64CCA">
      <w:pPr>
        <w:pStyle w:val="Default"/>
        <w:spacing w:line="360" w:lineRule="auto"/>
        <w:jc w:val="center"/>
        <w:rPr>
          <w:b/>
          <w:sz w:val="28"/>
          <w:szCs w:val="28"/>
        </w:rPr>
      </w:pPr>
    </w:p>
    <w:p w:rsidR="00C64CCA" w:rsidRDefault="00C64CCA" w:rsidP="00C64CCA">
      <w:pPr>
        <w:pStyle w:val="Default"/>
        <w:spacing w:line="360" w:lineRule="auto"/>
        <w:jc w:val="center"/>
        <w:rPr>
          <w:b/>
          <w:sz w:val="28"/>
          <w:szCs w:val="28"/>
        </w:rPr>
      </w:pPr>
    </w:p>
    <w:p w:rsidR="00C64CCA" w:rsidRPr="00DF1F5D" w:rsidRDefault="00C64CCA" w:rsidP="00C64CCA">
      <w:pPr>
        <w:pStyle w:val="Default"/>
        <w:spacing w:line="360" w:lineRule="auto"/>
        <w:jc w:val="center"/>
        <w:rPr>
          <w:b/>
          <w:sz w:val="28"/>
          <w:szCs w:val="28"/>
        </w:rPr>
      </w:pPr>
      <w:r w:rsidRPr="00DF1F5D">
        <w:rPr>
          <w:b/>
          <w:sz w:val="28"/>
          <w:szCs w:val="28"/>
        </w:rPr>
        <w:t>Рабочая программа курса внеурочной деятельности</w:t>
      </w:r>
    </w:p>
    <w:p w:rsidR="00C64CCA" w:rsidRDefault="00C64CCA" w:rsidP="00C64CCA">
      <w:pPr>
        <w:pStyle w:val="Default"/>
        <w:spacing w:line="360" w:lineRule="auto"/>
        <w:jc w:val="center"/>
        <w:rPr>
          <w:b/>
          <w:sz w:val="28"/>
          <w:szCs w:val="28"/>
        </w:rPr>
      </w:pPr>
      <w:r w:rsidRPr="00DF1F5D">
        <w:rPr>
          <w:b/>
          <w:sz w:val="28"/>
          <w:szCs w:val="28"/>
        </w:rPr>
        <w:t>«</w:t>
      </w:r>
      <w:r>
        <w:rPr>
          <w:b/>
          <w:sz w:val="28"/>
          <w:szCs w:val="28"/>
        </w:rPr>
        <w:t>Логика</w:t>
      </w:r>
      <w:r w:rsidRPr="00DF1F5D">
        <w:rPr>
          <w:b/>
          <w:sz w:val="28"/>
          <w:szCs w:val="28"/>
        </w:rPr>
        <w:t>»</w:t>
      </w:r>
    </w:p>
    <w:p w:rsidR="00C64CCA" w:rsidRPr="00DF1F5D" w:rsidRDefault="00C64CCA" w:rsidP="00C64CCA">
      <w:pPr>
        <w:pStyle w:val="Default"/>
        <w:spacing w:line="360" w:lineRule="auto"/>
        <w:jc w:val="center"/>
        <w:rPr>
          <w:b/>
          <w:sz w:val="28"/>
          <w:szCs w:val="28"/>
        </w:rPr>
      </w:pPr>
      <w:r>
        <w:rPr>
          <w:b/>
          <w:sz w:val="28"/>
          <w:szCs w:val="28"/>
        </w:rPr>
        <w:t>(общеинтеллектуальное направление)</w:t>
      </w:r>
    </w:p>
    <w:p w:rsidR="00C64CCA" w:rsidRPr="00DF1F5D" w:rsidRDefault="00187126" w:rsidP="00C64CCA">
      <w:pPr>
        <w:pStyle w:val="Default"/>
        <w:spacing w:line="360" w:lineRule="auto"/>
        <w:jc w:val="center"/>
        <w:rPr>
          <w:b/>
          <w:sz w:val="28"/>
          <w:szCs w:val="28"/>
        </w:rPr>
      </w:pPr>
      <w:r>
        <w:rPr>
          <w:b/>
          <w:sz w:val="28"/>
          <w:szCs w:val="28"/>
        </w:rPr>
        <w:t>2024-2025</w:t>
      </w:r>
      <w:r w:rsidR="00C64CCA" w:rsidRPr="00DF1F5D">
        <w:rPr>
          <w:b/>
          <w:sz w:val="28"/>
          <w:szCs w:val="28"/>
        </w:rPr>
        <w:t xml:space="preserve"> учебный год</w:t>
      </w:r>
    </w:p>
    <w:p w:rsidR="00C64CCA" w:rsidRDefault="00C64CCA" w:rsidP="00C64CCA">
      <w:pPr>
        <w:pStyle w:val="Default"/>
        <w:spacing w:line="360" w:lineRule="auto"/>
        <w:jc w:val="center"/>
        <w:rPr>
          <w:b/>
        </w:rPr>
      </w:pPr>
    </w:p>
    <w:p w:rsidR="00C64CCA" w:rsidRDefault="00C64CCA" w:rsidP="00C64CCA">
      <w:pPr>
        <w:pStyle w:val="Default"/>
        <w:spacing w:line="360" w:lineRule="auto"/>
        <w:jc w:val="center"/>
        <w:rPr>
          <w:b/>
        </w:rPr>
      </w:pPr>
    </w:p>
    <w:p w:rsidR="00C64CCA" w:rsidRDefault="00C64CCA" w:rsidP="00C64CCA">
      <w:pPr>
        <w:pStyle w:val="Default"/>
        <w:spacing w:line="360" w:lineRule="auto"/>
        <w:jc w:val="center"/>
        <w:rPr>
          <w:b/>
        </w:rPr>
      </w:pPr>
    </w:p>
    <w:p w:rsidR="00C64CCA" w:rsidRDefault="00C64CCA" w:rsidP="00C64CCA">
      <w:pPr>
        <w:pStyle w:val="Default"/>
        <w:spacing w:line="360" w:lineRule="auto"/>
        <w:jc w:val="center"/>
        <w:rPr>
          <w:b/>
        </w:rPr>
      </w:pPr>
    </w:p>
    <w:p w:rsidR="00C64CCA" w:rsidRDefault="00C64CCA" w:rsidP="00C64CCA">
      <w:pPr>
        <w:pStyle w:val="Default"/>
        <w:spacing w:line="360" w:lineRule="auto"/>
        <w:jc w:val="center"/>
        <w:rPr>
          <w:b/>
        </w:rPr>
      </w:pPr>
    </w:p>
    <w:p w:rsidR="00187126" w:rsidRDefault="00187126" w:rsidP="00C64CCA">
      <w:pPr>
        <w:pStyle w:val="Default"/>
        <w:spacing w:line="360" w:lineRule="auto"/>
        <w:jc w:val="center"/>
        <w:rPr>
          <w:b/>
        </w:rPr>
      </w:pPr>
    </w:p>
    <w:p w:rsidR="00187126" w:rsidRDefault="00187126" w:rsidP="00C64CCA">
      <w:pPr>
        <w:pStyle w:val="Default"/>
        <w:spacing w:line="360" w:lineRule="auto"/>
        <w:jc w:val="center"/>
        <w:rPr>
          <w:b/>
        </w:rPr>
      </w:pPr>
    </w:p>
    <w:p w:rsidR="00187126" w:rsidRDefault="00187126" w:rsidP="00C64CCA">
      <w:pPr>
        <w:pStyle w:val="Default"/>
        <w:spacing w:line="360" w:lineRule="auto"/>
        <w:jc w:val="center"/>
        <w:rPr>
          <w:b/>
        </w:rPr>
      </w:pPr>
    </w:p>
    <w:p w:rsidR="00187126" w:rsidRDefault="00187126" w:rsidP="00C64CCA">
      <w:pPr>
        <w:pStyle w:val="Default"/>
        <w:spacing w:line="360" w:lineRule="auto"/>
        <w:jc w:val="center"/>
        <w:rPr>
          <w:b/>
        </w:rPr>
      </w:pPr>
      <w:bookmarkStart w:id="0" w:name="_GoBack"/>
      <w:bookmarkEnd w:id="0"/>
    </w:p>
    <w:p w:rsidR="00C64CCA" w:rsidRDefault="00C64CCA" w:rsidP="00C64CCA">
      <w:pPr>
        <w:pStyle w:val="Default"/>
        <w:spacing w:line="360" w:lineRule="auto"/>
        <w:rPr>
          <w:b/>
        </w:rPr>
      </w:pPr>
    </w:p>
    <w:p w:rsidR="00C64CCA" w:rsidRDefault="00C64CCA" w:rsidP="00C64CCA">
      <w:pPr>
        <w:pStyle w:val="Default"/>
        <w:spacing w:line="360" w:lineRule="auto"/>
        <w:rPr>
          <w:b/>
        </w:rPr>
      </w:pPr>
      <w:r>
        <w:rPr>
          <w:b/>
        </w:rPr>
        <w:tab/>
      </w:r>
      <w:r>
        <w:rPr>
          <w:b/>
        </w:rPr>
        <w:tab/>
      </w:r>
      <w:r>
        <w:rPr>
          <w:b/>
        </w:rPr>
        <w:tab/>
      </w:r>
      <w:r>
        <w:rPr>
          <w:b/>
        </w:rPr>
        <w:tab/>
      </w:r>
      <w:r>
        <w:rPr>
          <w:b/>
        </w:rPr>
        <w:tab/>
      </w:r>
      <w:r>
        <w:rPr>
          <w:b/>
        </w:rPr>
        <w:tab/>
      </w:r>
      <w:r>
        <w:rPr>
          <w:b/>
        </w:rPr>
        <w:tab/>
      </w:r>
      <w:r>
        <w:rPr>
          <w:b/>
        </w:rPr>
        <w:tab/>
      </w:r>
      <w:r>
        <w:rPr>
          <w:b/>
        </w:rPr>
        <w:tab/>
      </w:r>
      <w:r w:rsidRPr="00DF1F5D">
        <w:rPr>
          <w:b/>
        </w:rPr>
        <w:t>Учитель: Е. Н. Ванькова</w:t>
      </w:r>
    </w:p>
    <w:p w:rsidR="00C64CCA" w:rsidRPr="00DF1F5D" w:rsidRDefault="00C64CCA" w:rsidP="00C64CCA">
      <w:pPr>
        <w:pStyle w:val="Default"/>
        <w:spacing w:line="360" w:lineRule="auto"/>
        <w:ind w:left="5664" w:firstLine="708"/>
        <w:rPr>
          <w:b/>
        </w:rPr>
      </w:pPr>
      <w:r>
        <w:rPr>
          <w:b/>
        </w:rPr>
        <w:t>Высшая</w:t>
      </w:r>
    </w:p>
    <w:p w:rsidR="00C64CCA" w:rsidRPr="00DF1F5D" w:rsidRDefault="00C64CCA" w:rsidP="00C64CCA">
      <w:pPr>
        <w:pStyle w:val="Default"/>
        <w:spacing w:line="360" w:lineRule="auto"/>
        <w:rPr>
          <w:b/>
        </w:rPr>
      </w:pPr>
      <w:r>
        <w:rPr>
          <w:b/>
        </w:rPr>
        <w:tab/>
      </w:r>
      <w:r>
        <w:rPr>
          <w:b/>
        </w:rPr>
        <w:tab/>
      </w:r>
      <w:r>
        <w:rPr>
          <w:b/>
        </w:rPr>
        <w:tab/>
      </w:r>
      <w:r>
        <w:rPr>
          <w:b/>
        </w:rPr>
        <w:tab/>
      </w:r>
      <w:r>
        <w:rPr>
          <w:b/>
        </w:rPr>
        <w:tab/>
      </w:r>
      <w:r>
        <w:rPr>
          <w:b/>
        </w:rPr>
        <w:tab/>
      </w:r>
      <w:r>
        <w:rPr>
          <w:b/>
        </w:rPr>
        <w:tab/>
      </w:r>
      <w:r>
        <w:rPr>
          <w:b/>
        </w:rPr>
        <w:tab/>
      </w:r>
      <w:r>
        <w:rPr>
          <w:b/>
        </w:rPr>
        <w:tab/>
      </w:r>
      <w:r w:rsidRPr="00DF1F5D">
        <w:rPr>
          <w:b/>
        </w:rPr>
        <w:t xml:space="preserve">квалификационная </w:t>
      </w:r>
      <w:r>
        <w:rPr>
          <w:b/>
        </w:rPr>
        <w:tab/>
      </w:r>
      <w:r>
        <w:rPr>
          <w:b/>
        </w:rPr>
        <w:tab/>
      </w:r>
      <w:r>
        <w:rPr>
          <w:b/>
        </w:rPr>
        <w:tab/>
      </w:r>
      <w:r>
        <w:rPr>
          <w:b/>
        </w:rPr>
        <w:tab/>
      </w:r>
      <w:r>
        <w:rPr>
          <w:b/>
        </w:rPr>
        <w:tab/>
      </w:r>
      <w:r>
        <w:rPr>
          <w:b/>
        </w:rPr>
        <w:tab/>
      </w:r>
      <w:r>
        <w:rPr>
          <w:b/>
        </w:rPr>
        <w:tab/>
      </w:r>
      <w:r>
        <w:rPr>
          <w:b/>
        </w:rPr>
        <w:tab/>
      </w:r>
      <w:r>
        <w:rPr>
          <w:b/>
        </w:rPr>
        <w:tab/>
      </w:r>
      <w:r>
        <w:rPr>
          <w:b/>
        </w:rPr>
        <w:tab/>
      </w:r>
      <w:r w:rsidRPr="00DF1F5D">
        <w:rPr>
          <w:b/>
        </w:rPr>
        <w:t>категория</w:t>
      </w:r>
    </w:p>
    <w:p w:rsidR="00C64CCA" w:rsidRDefault="00C64CCA" w:rsidP="00C64CCA">
      <w:pPr>
        <w:ind w:left="1701" w:right="850"/>
        <w:jc w:val="both"/>
      </w:pPr>
      <w:r>
        <w:br w:type="page"/>
      </w:r>
    </w:p>
    <w:p w:rsidR="00C64CCA" w:rsidRPr="007E32C6" w:rsidRDefault="00C64CCA" w:rsidP="00C64CCA">
      <w:pPr>
        <w:pStyle w:val="a4"/>
        <w:numPr>
          <w:ilvl w:val="1"/>
          <w:numId w:val="1"/>
        </w:numPr>
        <w:spacing w:after="0" w:line="240" w:lineRule="auto"/>
        <w:jc w:val="both"/>
        <w:rPr>
          <w:rFonts w:ascii="Times New Roman" w:hAnsi="Times New Roman" w:cs="Times New Roman"/>
          <w:b/>
          <w:bCs/>
          <w:sz w:val="24"/>
          <w:szCs w:val="24"/>
        </w:rPr>
      </w:pPr>
      <w:r w:rsidRPr="007E32C6">
        <w:rPr>
          <w:rFonts w:ascii="Times New Roman" w:hAnsi="Times New Roman" w:cs="Times New Roman"/>
          <w:b/>
          <w:bCs/>
          <w:sz w:val="24"/>
          <w:szCs w:val="24"/>
        </w:rPr>
        <w:lastRenderedPageBreak/>
        <w:t xml:space="preserve">Пояснительная записка </w:t>
      </w:r>
    </w:p>
    <w:p w:rsidR="00C64CCA" w:rsidRDefault="00C64CCA" w:rsidP="00C64CC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C64AC0">
        <w:rPr>
          <w:rFonts w:ascii="Times New Roman" w:eastAsia="Times New Roman" w:hAnsi="Times New Roman" w:cs="Times New Roman"/>
          <w:sz w:val="24"/>
          <w:szCs w:val="24"/>
          <w:lang w:eastAsia="ru-RU"/>
        </w:rPr>
        <w:t xml:space="preserve">Рабочая программа </w:t>
      </w:r>
      <w:r>
        <w:rPr>
          <w:rFonts w:ascii="Times New Roman" w:eastAsia="Times New Roman" w:hAnsi="Times New Roman" w:cs="Times New Roman"/>
          <w:sz w:val="24"/>
          <w:szCs w:val="24"/>
          <w:lang w:eastAsia="ru-RU"/>
        </w:rPr>
        <w:t xml:space="preserve">курса </w:t>
      </w:r>
      <w:r w:rsidRPr="00C64AC0">
        <w:rPr>
          <w:rFonts w:ascii="Times New Roman" w:eastAsia="Times New Roman" w:hAnsi="Times New Roman" w:cs="Times New Roman"/>
          <w:sz w:val="24"/>
          <w:szCs w:val="24"/>
          <w:lang w:eastAsia="ru-RU"/>
        </w:rPr>
        <w:t xml:space="preserve">внеурочной деятельности </w:t>
      </w:r>
      <w:r w:rsidR="00DF3C6F">
        <w:rPr>
          <w:rFonts w:ascii="Times New Roman" w:eastAsia="Times New Roman" w:hAnsi="Times New Roman" w:cs="Times New Roman"/>
          <w:sz w:val="24"/>
          <w:szCs w:val="24"/>
          <w:lang w:eastAsia="ru-RU"/>
        </w:rPr>
        <w:t>«Логика</w:t>
      </w:r>
      <w:r>
        <w:rPr>
          <w:rFonts w:ascii="Times New Roman" w:eastAsia="Times New Roman" w:hAnsi="Times New Roman" w:cs="Times New Roman"/>
          <w:sz w:val="24"/>
          <w:szCs w:val="24"/>
          <w:lang w:eastAsia="ru-RU"/>
        </w:rPr>
        <w:t xml:space="preserve">» </w:t>
      </w:r>
      <w:r w:rsidRPr="00C64AC0">
        <w:rPr>
          <w:rFonts w:ascii="Times New Roman" w:eastAsia="Times New Roman" w:hAnsi="Times New Roman" w:cs="Times New Roman"/>
          <w:sz w:val="24"/>
          <w:szCs w:val="24"/>
          <w:lang w:eastAsia="ru-RU"/>
        </w:rPr>
        <w:t>разработана в соответствии с требованиями Федерального государственного стандарта начального общего образования</w:t>
      </w:r>
      <w:r>
        <w:rPr>
          <w:rFonts w:ascii="Times New Roman" w:eastAsia="Times New Roman" w:hAnsi="Times New Roman" w:cs="Times New Roman"/>
          <w:sz w:val="24"/>
          <w:szCs w:val="24"/>
          <w:lang w:eastAsia="ru-RU"/>
        </w:rPr>
        <w:t xml:space="preserve">, </w:t>
      </w:r>
      <w:r w:rsidRPr="00F506C6">
        <w:rPr>
          <w:rFonts w:ascii="Times New Roman" w:eastAsia="Times New Roman" w:hAnsi="Times New Roman" w:cs="Times New Roman"/>
          <w:sz w:val="24"/>
          <w:szCs w:val="24"/>
          <w:lang w:eastAsia="ru-RU"/>
        </w:rPr>
        <w:t>планируемых результатов</w:t>
      </w:r>
      <w:r>
        <w:rPr>
          <w:rFonts w:ascii="Times New Roman" w:eastAsia="Times New Roman" w:hAnsi="Times New Roman" w:cs="Times New Roman"/>
          <w:sz w:val="24"/>
          <w:szCs w:val="24"/>
          <w:lang w:eastAsia="ru-RU"/>
        </w:rPr>
        <w:t xml:space="preserve"> начального общего образования, на основе программ развивающих курсов</w:t>
      </w:r>
      <w:r w:rsidRPr="00CF707D">
        <w:rPr>
          <w:rFonts w:ascii="Times New Roman" w:eastAsia="Times New Roman" w:hAnsi="Times New Roman" w:cs="Times New Roman"/>
          <w:sz w:val="24"/>
          <w:szCs w:val="24"/>
          <w:lang w:eastAsia="ru-RU"/>
        </w:rPr>
        <w:t xml:space="preserve"> «Мир логики» Н.</w:t>
      </w:r>
      <w:r>
        <w:rPr>
          <w:rFonts w:ascii="Times New Roman" w:eastAsia="Times New Roman" w:hAnsi="Times New Roman" w:cs="Times New Roman"/>
          <w:sz w:val="24"/>
          <w:szCs w:val="24"/>
          <w:lang w:eastAsia="ru-RU"/>
        </w:rPr>
        <w:t xml:space="preserve"> </w:t>
      </w:r>
      <w:r w:rsidRPr="00CF707D">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 Рындиной, «Упражнения на каждый день: логика для младших школьников» Л. Ф. Тихомировой, «Развитие познавательных способностей» О. А. Холодовой.</w:t>
      </w:r>
    </w:p>
    <w:p w:rsidR="00C64CCA" w:rsidRPr="00F506C6" w:rsidRDefault="00C64CCA" w:rsidP="00C64C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506C6">
        <w:rPr>
          <w:rFonts w:ascii="Times New Roman" w:eastAsia="Times New Roman" w:hAnsi="Times New Roman" w:cs="Times New Roman"/>
          <w:sz w:val="24"/>
          <w:szCs w:val="24"/>
          <w:lang w:eastAsia="ru-RU"/>
        </w:rPr>
        <w:t xml:space="preserve">Данная программа реализует </w:t>
      </w:r>
      <w:r>
        <w:rPr>
          <w:rFonts w:ascii="Times New Roman" w:eastAsia="Times New Roman" w:hAnsi="Times New Roman" w:cs="Times New Roman"/>
          <w:sz w:val="24"/>
          <w:szCs w:val="24"/>
          <w:lang w:eastAsia="ru-RU"/>
        </w:rPr>
        <w:t xml:space="preserve">общеинтеллектуальное </w:t>
      </w:r>
      <w:r w:rsidRPr="00F506C6">
        <w:rPr>
          <w:rFonts w:ascii="Times New Roman" w:eastAsia="Times New Roman" w:hAnsi="Times New Roman" w:cs="Times New Roman"/>
          <w:sz w:val="24"/>
          <w:szCs w:val="24"/>
          <w:lang w:eastAsia="ru-RU"/>
        </w:rPr>
        <w:t>направление во внеурочной деятельности в</w:t>
      </w:r>
      <w:r>
        <w:rPr>
          <w:rFonts w:ascii="Times New Roman" w:eastAsia="Times New Roman" w:hAnsi="Times New Roman" w:cs="Times New Roman"/>
          <w:sz w:val="24"/>
          <w:szCs w:val="24"/>
          <w:lang w:eastAsia="ru-RU"/>
        </w:rPr>
        <w:t>о 2</w:t>
      </w:r>
      <w:r w:rsidRPr="00F506C6">
        <w:rPr>
          <w:rFonts w:ascii="Times New Roman" w:eastAsia="Times New Roman" w:hAnsi="Times New Roman" w:cs="Times New Roman"/>
          <w:sz w:val="24"/>
          <w:szCs w:val="24"/>
          <w:lang w:eastAsia="ru-RU"/>
        </w:rPr>
        <w:t xml:space="preserve"> классе и учитывает возрастные, общеучебные и психологические особенности младшего школьника. </w:t>
      </w:r>
    </w:p>
    <w:p w:rsidR="00C64CCA" w:rsidRPr="00E45139" w:rsidRDefault="00C64CCA" w:rsidP="00C64CCA">
      <w:pPr>
        <w:spacing w:after="0" w:line="240" w:lineRule="auto"/>
        <w:jc w:val="center"/>
        <w:rPr>
          <w:rFonts w:eastAsia="Calibri"/>
          <w:b/>
          <w:color w:val="000000"/>
        </w:rPr>
      </w:pPr>
    </w:p>
    <w:p w:rsidR="00C64CCA" w:rsidRPr="00E45139" w:rsidRDefault="00C64CCA" w:rsidP="00C64CCA">
      <w:pPr>
        <w:pStyle w:val="a4"/>
        <w:numPr>
          <w:ilvl w:val="1"/>
          <w:numId w:val="1"/>
        </w:num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E45139">
        <w:rPr>
          <w:rFonts w:ascii="Times New Roman" w:eastAsia="Times New Roman" w:hAnsi="Times New Roman" w:cs="Times New Roman"/>
          <w:b/>
          <w:sz w:val="24"/>
          <w:szCs w:val="24"/>
          <w:lang w:eastAsia="ru-RU"/>
        </w:rPr>
        <w:t>Актуальность создания программы</w:t>
      </w:r>
    </w:p>
    <w:p w:rsidR="00C64CCA" w:rsidRPr="00FA12B0" w:rsidRDefault="00C64CCA" w:rsidP="00C64CC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A12B0">
        <w:rPr>
          <w:rFonts w:ascii="Times New Roman" w:eastAsia="Times New Roman" w:hAnsi="Times New Roman" w:cs="Times New Roman"/>
          <w:sz w:val="24"/>
          <w:szCs w:val="24"/>
          <w:lang w:eastAsia="ru-RU"/>
        </w:rPr>
        <w:t>заключается в том, что в современное время дети учатся по развивающим технологиям, где логическое мышление является основой. Это определяется тем, что ребенок поступает в первый класс и для успешного обучения в школе ему необходимо помочь в развитии его психических процессов, становлении психических функций.</w:t>
      </w:r>
    </w:p>
    <w:p w:rsidR="00C64CCA" w:rsidRPr="00FA12B0" w:rsidRDefault="00C64CCA" w:rsidP="00C64CC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A12B0">
        <w:rPr>
          <w:rFonts w:ascii="Times New Roman" w:eastAsia="Times New Roman" w:hAnsi="Times New Roman" w:cs="Times New Roman"/>
          <w:sz w:val="24"/>
          <w:szCs w:val="24"/>
          <w:lang w:eastAsia="ru-RU"/>
        </w:rPr>
        <w:t xml:space="preserve">Многочисленные наблюдения педагогов, исследования психологов показали, что ребенок, не научившийся учиться, не овладевший приемами мыслительной деятельности в начальных классах школы, в средних классах обычно переходит в разряд неуспевающих. </w:t>
      </w:r>
    </w:p>
    <w:p w:rsidR="00C64CCA" w:rsidRPr="001F7A2F" w:rsidRDefault="00C64CCA" w:rsidP="00C64CC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A12B0">
        <w:rPr>
          <w:rFonts w:ascii="Times New Roman" w:eastAsia="Times New Roman" w:hAnsi="Times New Roman" w:cs="Times New Roman"/>
          <w:sz w:val="24"/>
          <w:szCs w:val="24"/>
          <w:lang w:eastAsia="ru-RU"/>
        </w:rPr>
        <w:t xml:space="preserve">Занятия на «Логике» способствуют повышению успеваемости всех обучающихся, качества их знаний, уровня их воспитанности. </w:t>
      </w:r>
    </w:p>
    <w:p w:rsidR="00C64CCA" w:rsidRDefault="00C64CCA" w:rsidP="00C64CC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F7A2F">
        <w:rPr>
          <w:rFonts w:ascii="Times New Roman" w:eastAsia="Times New Roman" w:hAnsi="Times New Roman" w:cs="Times New Roman"/>
          <w:sz w:val="24"/>
          <w:szCs w:val="24"/>
          <w:lang w:eastAsia="ru-RU"/>
        </w:rPr>
        <w:t>Современное общество требует от нового поколения умения планировать свои действия, находить необходимую информацию для решения задачи, моделировать будущий процесс. Поэтому курс «Логика», развивающий логическое мышление, формирующий соответствующий стиль мышления, является важным и актуальным.</w:t>
      </w:r>
    </w:p>
    <w:p w:rsidR="00C64CCA" w:rsidRPr="007F0C16" w:rsidRDefault="00C64CCA" w:rsidP="00C64CCA">
      <w:pPr>
        <w:spacing w:after="0"/>
        <w:jc w:val="both"/>
        <w:rPr>
          <w:rFonts w:ascii="Times New Roman" w:eastAsia="Times New Roman" w:hAnsi="Times New Roman" w:cs="Times New Roman"/>
          <w:sz w:val="24"/>
          <w:szCs w:val="24"/>
          <w:lang w:eastAsia="ru-RU"/>
        </w:rPr>
      </w:pPr>
    </w:p>
    <w:p w:rsidR="00C64CCA" w:rsidRDefault="00C64CCA" w:rsidP="00C64CCA">
      <w:pPr>
        <w:pStyle w:val="a4"/>
        <w:numPr>
          <w:ilvl w:val="1"/>
          <w:numId w:val="1"/>
        </w:num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E45139">
        <w:rPr>
          <w:rFonts w:ascii="Times New Roman" w:eastAsia="Times New Roman" w:hAnsi="Times New Roman" w:cs="Times New Roman"/>
          <w:b/>
          <w:sz w:val="24"/>
          <w:szCs w:val="24"/>
          <w:lang w:eastAsia="ru-RU"/>
        </w:rPr>
        <w:t>Цель и задачи программы</w:t>
      </w:r>
    </w:p>
    <w:p w:rsidR="00C64CCA" w:rsidRPr="005544EA" w:rsidRDefault="00C64CCA" w:rsidP="00C64CCA">
      <w:pPr>
        <w:spacing w:after="0"/>
        <w:jc w:val="both"/>
        <w:rPr>
          <w:rFonts w:ascii="Times New Roman" w:eastAsia="Times New Roman" w:hAnsi="Times New Roman" w:cs="Times New Roman"/>
          <w:sz w:val="24"/>
          <w:szCs w:val="24"/>
          <w:lang w:eastAsia="ru-RU"/>
        </w:rPr>
      </w:pPr>
      <w:r w:rsidRPr="005544EA">
        <w:rPr>
          <w:rFonts w:ascii="Times New Roman" w:eastAsia="Times New Roman" w:hAnsi="Times New Roman" w:cs="Times New Roman"/>
          <w:sz w:val="24"/>
          <w:szCs w:val="24"/>
          <w:lang w:eastAsia="ru-RU"/>
        </w:rPr>
        <w:t xml:space="preserve">Система занятий по курсу «Логика» позволяет решать следующие </w:t>
      </w:r>
      <w:r>
        <w:rPr>
          <w:rFonts w:ascii="Times New Roman" w:eastAsia="Times New Roman" w:hAnsi="Times New Roman" w:cs="Times New Roman"/>
          <w:sz w:val="24"/>
          <w:szCs w:val="24"/>
          <w:lang w:eastAsia="ru-RU"/>
        </w:rPr>
        <w:t>аспекты</w:t>
      </w:r>
      <w:r w:rsidRPr="005544EA">
        <w:rPr>
          <w:rFonts w:ascii="Times New Roman" w:eastAsia="Times New Roman" w:hAnsi="Times New Roman" w:cs="Times New Roman"/>
          <w:sz w:val="24"/>
          <w:szCs w:val="24"/>
          <w:lang w:eastAsia="ru-RU"/>
        </w:rPr>
        <w:t>: познавательный, развивающий, воспитывающий.</w:t>
      </w:r>
    </w:p>
    <w:p w:rsidR="00C64CCA" w:rsidRDefault="00C64CCA" w:rsidP="00C64CCA">
      <w:pPr>
        <w:pStyle w:val="a5"/>
        <w:spacing w:before="0" w:beforeAutospacing="0" w:after="0" w:afterAutospacing="0"/>
        <w:jc w:val="center"/>
        <w:rPr>
          <w:lang w:val="en"/>
        </w:rPr>
      </w:pPr>
      <w:proofErr w:type="spellStart"/>
      <w:r>
        <w:rPr>
          <w:b/>
          <w:bCs/>
          <w:i/>
          <w:iCs/>
          <w:lang w:val="en"/>
        </w:rPr>
        <w:t>Познавательный</w:t>
      </w:r>
      <w:proofErr w:type="spellEnd"/>
      <w:r>
        <w:rPr>
          <w:b/>
          <w:bCs/>
          <w:i/>
          <w:iCs/>
          <w:lang w:val="en"/>
        </w:rPr>
        <w:t xml:space="preserve"> </w:t>
      </w:r>
      <w:proofErr w:type="spellStart"/>
      <w:r>
        <w:rPr>
          <w:b/>
          <w:bCs/>
          <w:i/>
          <w:iCs/>
          <w:lang w:val="en"/>
        </w:rPr>
        <w:t>аспект</w:t>
      </w:r>
      <w:proofErr w:type="spellEnd"/>
    </w:p>
    <w:p w:rsidR="00C64CCA" w:rsidRPr="005544EA" w:rsidRDefault="00C64CCA" w:rsidP="00C64CCA">
      <w:pPr>
        <w:pStyle w:val="a5"/>
        <w:numPr>
          <w:ilvl w:val="0"/>
          <w:numId w:val="2"/>
        </w:numPr>
        <w:spacing w:before="0" w:beforeAutospacing="0" w:after="0" w:afterAutospacing="0"/>
        <w:jc w:val="both"/>
      </w:pPr>
      <w:r w:rsidRPr="005544EA">
        <w:t>формирование и развитие различных видов п</w:t>
      </w:r>
      <w:r>
        <w:t xml:space="preserve">амяти, внимания, воображения, а </w:t>
      </w:r>
      <w:r w:rsidRPr="005544EA">
        <w:t>также логического мышления;</w:t>
      </w:r>
    </w:p>
    <w:p w:rsidR="00C64CCA" w:rsidRPr="005544EA" w:rsidRDefault="00C64CCA" w:rsidP="00C64CCA">
      <w:pPr>
        <w:pStyle w:val="a5"/>
        <w:numPr>
          <w:ilvl w:val="0"/>
          <w:numId w:val="2"/>
        </w:numPr>
        <w:spacing w:before="0" w:beforeAutospacing="0" w:after="0" w:afterAutospacing="0"/>
        <w:jc w:val="both"/>
      </w:pPr>
      <w:r w:rsidRPr="005544EA">
        <w:t xml:space="preserve">формирование и развитие </w:t>
      </w:r>
      <w:proofErr w:type="spellStart"/>
      <w:r w:rsidRPr="005544EA">
        <w:t>общеучебных</w:t>
      </w:r>
      <w:proofErr w:type="spellEnd"/>
      <w:r w:rsidRPr="005544EA">
        <w:t xml:space="preserve"> умений и навыков.</w:t>
      </w:r>
    </w:p>
    <w:p w:rsidR="00C64CCA" w:rsidRDefault="00C64CCA" w:rsidP="00C64CCA">
      <w:pPr>
        <w:pStyle w:val="a5"/>
        <w:spacing w:before="0" w:beforeAutospacing="0" w:after="0" w:afterAutospacing="0"/>
        <w:jc w:val="center"/>
        <w:rPr>
          <w:lang w:val="en"/>
        </w:rPr>
      </w:pPr>
      <w:proofErr w:type="spellStart"/>
      <w:r>
        <w:rPr>
          <w:b/>
          <w:bCs/>
          <w:i/>
          <w:iCs/>
          <w:lang w:val="en"/>
        </w:rPr>
        <w:t>Развивающий</w:t>
      </w:r>
      <w:proofErr w:type="spellEnd"/>
      <w:r>
        <w:rPr>
          <w:b/>
          <w:bCs/>
          <w:i/>
          <w:iCs/>
          <w:lang w:val="en"/>
        </w:rPr>
        <w:t xml:space="preserve"> </w:t>
      </w:r>
      <w:proofErr w:type="spellStart"/>
      <w:r>
        <w:rPr>
          <w:b/>
          <w:bCs/>
          <w:i/>
          <w:iCs/>
          <w:lang w:val="en"/>
        </w:rPr>
        <w:t>аспект</w:t>
      </w:r>
      <w:proofErr w:type="spellEnd"/>
    </w:p>
    <w:p w:rsidR="00C64CCA" w:rsidRPr="005544EA" w:rsidRDefault="00C64CCA" w:rsidP="00C64CCA">
      <w:pPr>
        <w:pStyle w:val="a5"/>
        <w:numPr>
          <w:ilvl w:val="0"/>
          <w:numId w:val="3"/>
        </w:numPr>
        <w:spacing w:before="0" w:beforeAutospacing="0" w:after="0" w:afterAutospacing="0"/>
        <w:jc w:val="both"/>
      </w:pPr>
      <w:r w:rsidRPr="005544EA">
        <w:t>создание условий для развития мышления в ходе усвоения таких приемов мыслительной деятельности, как умение анализировать, сравнивать, синтезировать, выделять главное, доказывать и опровергать, делать умозаключения;</w:t>
      </w:r>
    </w:p>
    <w:p w:rsidR="00C64CCA" w:rsidRPr="005544EA" w:rsidRDefault="00C64CCA" w:rsidP="00C64CCA">
      <w:pPr>
        <w:pStyle w:val="a5"/>
        <w:numPr>
          <w:ilvl w:val="0"/>
          <w:numId w:val="3"/>
        </w:numPr>
        <w:spacing w:before="0" w:beforeAutospacing="0" w:after="0" w:afterAutospacing="0"/>
        <w:jc w:val="both"/>
      </w:pPr>
      <w:r w:rsidRPr="005544EA">
        <w:t>создание условий для развития пространственного восприятия и сенсорно-моторной координации.</w:t>
      </w:r>
    </w:p>
    <w:p w:rsidR="00C64CCA" w:rsidRDefault="00C64CCA" w:rsidP="00C64CCA">
      <w:pPr>
        <w:pStyle w:val="a5"/>
        <w:spacing w:before="0" w:beforeAutospacing="0" w:after="0" w:afterAutospacing="0"/>
        <w:jc w:val="center"/>
        <w:rPr>
          <w:lang w:val="en"/>
        </w:rPr>
      </w:pPr>
      <w:proofErr w:type="spellStart"/>
      <w:r>
        <w:rPr>
          <w:b/>
          <w:bCs/>
          <w:i/>
          <w:iCs/>
          <w:lang w:val="en"/>
        </w:rPr>
        <w:t>Воспитывающий</w:t>
      </w:r>
      <w:proofErr w:type="spellEnd"/>
      <w:r>
        <w:rPr>
          <w:b/>
          <w:bCs/>
          <w:i/>
          <w:iCs/>
          <w:lang w:val="en"/>
        </w:rPr>
        <w:t xml:space="preserve"> </w:t>
      </w:r>
      <w:proofErr w:type="spellStart"/>
      <w:r>
        <w:rPr>
          <w:b/>
          <w:bCs/>
          <w:i/>
          <w:iCs/>
          <w:lang w:val="en"/>
        </w:rPr>
        <w:t>аспект</w:t>
      </w:r>
      <w:proofErr w:type="spellEnd"/>
    </w:p>
    <w:p w:rsidR="00C64CCA" w:rsidRDefault="00C64CCA" w:rsidP="00C64CCA">
      <w:pPr>
        <w:pStyle w:val="a5"/>
        <w:numPr>
          <w:ilvl w:val="0"/>
          <w:numId w:val="4"/>
        </w:numPr>
        <w:spacing w:before="0" w:beforeAutospacing="0" w:after="0" w:afterAutospacing="0"/>
        <w:rPr>
          <w:lang w:val="en"/>
        </w:rPr>
      </w:pPr>
      <w:proofErr w:type="spellStart"/>
      <w:r>
        <w:rPr>
          <w:lang w:val="en"/>
        </w:rPr>
        <w:t>воспитание</w:t>
      </w:r>
      <w:proofErr w:type="spellEnd"/>
      <w:r>
        <w:rPr>
          <w:lang w:val="en"/>
        </w:rPr>
        <w:t xml:space="preserve"> </w:t>
      </w:r>
      <w:proofErr w:type="spellStart"/>
      <w:r>
        <w:rPr>
          <w:lang w:val="en"/>
        </w:rPr>
        <w:t>системы</w:t>
      </w:r>
      <w:proofErr w:type="spellEnd"/>
      <w:r>
        <w:rPr>
          <w:lang w:val="en"/>
        </w:rPr>
        <w:t xml:space="preserve"> </w:t>
      </w:r>
      <w:proofErr w:type="spellStart"/>
      <w:r>
        <w:rPr>
          <w:lang w:val="en"/>
        </w:rPr>
        <w:t>межличностных</w:t>
      </w:r>
      <w:proofErr w:type="spellEnd"/>
      <w:r>
        <w:rPr>
          <w:lang w:val="en"/>
        </w:rPr>
        <w:t xml:space="preserve"> </w:t>
      </w:r>
      <w:proofErr w:type="spellStart"/>
      <w:r>
        <w:rPr>
          <w:lang w:val="en"/>
        </w:rPr>
        <w:t>отношений</w:t>
      </w:r>
      <w:proofErr w:type="spellEnd"/>
      <w:r>
        <w:rPr>
          <w:lang w:val="en"/>
        </w:rPr>
        <w:t>.</w:t>
      </w:r>
    </w:p>
    <w:p w:rsidR="00C64CCA" w:rsidRPr="005544EA" w:rsidRDefault="00C64CCA" w:rsidP="00C64CCA">
      <w:pPr>
        <w:pStyle w:val="a5"/>
        <w:spacing w:before="0" w:beforeAutospacing="0" w:after="0" w:afterAutospacing="0"/>
        <w:ind w:left="720"/>
        <w:rPr>
          <w:lang w:val="en"/>
        </w:rPr>
      </w:pPr>
    </w:p>
    <w:p w:rsidR="00C64CCA" w:rsidRDefault="00C64CCA" w:rsidP="00C64CCA">
      <w:pPr>
        <w:pStyle w:val="a5"/>
        <w:spacing w:before="0" w:beforeAutospacing="0" w:after="0" w:afterAutospacing="0"/>
        <w:jc w:val="both"/>
      </w:pPr>
      <w:r w:rsidRPr="005544EA">
        <w:t xml:space="preserve">Таким образом, </w:t>
      </w:r>
      <w:r>
        <w:rPr>
          <w:b/>
          <w:bCs/>
        </w:rPr>
        <w:t xml:space="preserve">целью </w:t>
      </w:r>
      <w:r w:rsidRPr="00E45139">
        <w:rPr>
          <w:b/>
        </w:rPr>
        <w:t>программы</w:t>
      </w:r>
      <w:r w:rsidRPr="005544EA">
        <w:t xml:space="preserve"> обучения логике является</w:t>
      </w:r>
      <w:r>
        <w:t xml:space="preserve"> </w:t>
      </w:r>
      <w:r w:rsidRPr="005544EA">
        <w:t xml:space="preserve">развитие и совершенствование познавательных процессов (внимания, восприятия, воображения, различных видов памяти, мышления) и формирование ключевых компетенций обучающихся. </w:t>
      </w:r>
    </w:p>
    <w:p w:rsidR="00C64CCA" w:rsidRDefault="00C64CCA" w:rsidP="00C64CCA">
      <w:pPr>
        <w:pStyle w:val="a5"/>
        <w:spacing w:before="0" w:beforeAutospacing="0" w:after="0" w:afterAutospacing="0"/>
        <w:jc w:val="both"/>
      </w:pPr>
    </w:p>
    <w:p w:rsidR="00C64CCA" w:rsidRDefault="00C64CCA" w:rsidP="00C64CCA">
      <w:pPr>
        <w:pStyle w:val="a5"/>
        <w:spacing w:before="0" w:beforeAutospacing="0" w:after="0" w:afterAutospacing="0"/>
        <w:jc w:val="both"/>
      </w:pPr>
    </w:p>
    <w:p w:rsidR="00C64CCA" w:rsidRDefault="00C64CCA" w:rsidP="00C64CCA">
      <w:pPr>
        <w:pStyle w:val="a5"/>
        <w:spacing w:before="0" w:beforeAutospacing="0" w:after="0" w:afterAutospacing="0"/>
        <w:jc w:val="both"/>
      </w:pPr>
    </w:p>
    <w:p w:rsidR="00C64CCA" w:rsidRPr="005544EA" w:rsidRDefault="00C64CCA" w:rsidP="00C64CCA">
      <w:pPr>
        <w:pStyle w:val="a5"/>
        <w:spacing w:before="0" w:beforeAutospacing="0" w:after="0" w:afterAutospacing="0"/>
        <w:jc w:val="both"/>
      </w:pPr>
    </w:p>
    <w:p w:rsidR="00C64CCA" w:rsidRDefault="00C64CCA" w:rsidP="00C64CCA">
      <w:pPr>
        <w:pStyle w:val="a5"/>
        <w:spacing w:before="0" w:beforeAutospacing="0" w:after="0" w:afterAutospacing="0"/>
        <w:rPr>
          <w:lang w:val="en"/>
        </w:rPr>
      </w:pPr>
      <w:r>
        <w:rPr>
          <w:b/>
          <w:bCs/>
        </w:rPr>
        <w:lastRenderedPageBreak/>
        <w:t>Задачи</w:t>
      </w:r>
      <w:r w:rsidRPr="0005342C">
        <w:rPr>
          <w:b/>
        </w:rPr>
        <w:t xml:space="preserve"> </w:t>
      </w:r>
      <w:r>
        <w:rPr>
          <w:b/>
        </w:rPr>
        <w:t>программы</w:t>
      </w:r>
      <w:r>
        <w:rPr>
          <w:b/>
          <w:bCs/>
          <w:lang w:val="en"/>
        </w:rPr>
        <w:t>:</w:t>
      </w:r>
    </w:p>
    <w:p w:rsidR="00C64CCA" w:rsidRPr="005544EA" w:rsidRDefault="00C64CCA" w:rsidP="00C64CCA">
      <w:pPr>
        <w:pStyle w:val="a5"/>
        <w:numPr>
          <w:ilvl w:val="0"/>
          <w:numId w:val="2"/>
        </w:numPr>
        <w:spacing w:before="0" w:beforeAutospacing="0" w:after="0" w:afterAutospacing="0"/>
        <w:jc w:val="both"/>
      </w:pPr>
      <w:r>
        <w:t>с</w:t>
      </w:r>
      <w:r w:rsidRPr="005544EA">
        <w:t xml:space="preserve">оздать условия для развития у детей познавательных интересов, формирование стремления </w:t>
      </w:r>
      <w:r>
        <w:t>ребенка к размышлению и поиску;</w:t>
      </w:r>
    </w:p>
    <w:p w:rsidR="00C64CCA" w:rsidRPr="005544EA" w:rsidRDefault="00C64CCA" w:rsidP="00C64CCA">
      <w:pPr>
        <w:pStyle w:val="a5"/>
        <w:numPr>
          <w:ilvl w:val="0"/>
          <w:numId w:val="2"/>
        </w:numPr>
        <w:spacing w:before="0" w:beforeAutospacing="0" w:after="0" w:afterAutospacing="0"/>
        <w:jc w:val="both"/>
      </w:pPr>
      <w:r>
        <w:t>о</w:t>
      </w:r>
      <w:r w:rsidRPr="005544EA">
        <w:t>беспечить становление у детей развит</w:t>
      </w:r>
      <w:r>
        <w:t>ых форм сознания и самосознания;</w:t>
      </w:r>
    </w:p>
    <w:p w:rsidR="00C64CCA" w:rsidRPr="005544EA" w:rsidRDefault="00C64CCA" w:rsidP="00C64CCA">
      <w:pPr>
        <w:pStyle w:val="a5"/>
        <w:numPr>
          <w:ilvl w:val="0"/>
          <w:numId w:val="2"/>
        </w:numPr>
        <w:spacing w:before="0" w:beforeAutospacing="0" w:after="0" w:afterAutospacing="0"/>
        <w:jc w:val="both"/>
      </w:pPr>
      <w:r>
        <w:t>о</w:t>
      </w:r>
      <w:r w:rsidRPr="005544EA">
        <w:t>бучить приемам поисковой и творческой деятельности.</w:t>
      </w:r>
    </w:p>
    <w:p w:rsidR="00C64CCA" w:rsidRDefault="00C64CCA" w:rsidP="00C64CCA">
      <w:pPr>
        <w:spacing w:after="0" w:line="240" w:lineRule="auto"/>
        <w:jc w:val="both"/>
        <w:rPr>
          <w:rFonts w:eastAsia="Calibri"/>
          <w:color w:val="000000"/>
        </w:rPr>
      </w:pPr>
    </w:p>
    <w:p w:rsidR="00C64CCA" w:rsidRPr="008E5D5F" w:rsidRDefault="00C64CCA" w:rsidP="00C64CCA">
      <w:pPr>
        <w:pStyle w:val="a4"/>
        <w:numPr>
          <w:ilvl w:val="1"/>
          <w:numId w:val="1"/>
        </w:num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Описание места курса</w:t>
      </w:r>
      <w:r w:rsidRPr="008E5D5F">
        <w:rPr>
          <w:rFonts w:ascii="Times New Roman" w:eastAsia="Times New Roman" w:hAnsi="Times New Roman" w:cs="Times New Roman"/>
          <w:b/>
          <w:sz w:val="24"/>
          <w:szCs w:val="24"/>
          <w:lang w:eastAsia="ru-RU"/>
        </w:rPr>
        <w:t xml:space="preserve"> в учебном плане</w:t>
      </w:r>
    </w:p>
    <w:p w:rsidR="00C64CCA" w:rsidRPr="007F0C16" w:rsidRDefault="00C64CCA" w:rsidP="00C64CCA">
      <w:pPr>
        <w:shd w:val="clear" w:color="auto" w:fill="FFFFFF"/>
        <w:spacing w:line="24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074F9">
        <w:rPr>
          <w:rFonts w:ascii="Times New Roman" w:eastAsia="Times New Roman" w:hAnsi="Times New Roman" w:cs="Times New Roman"/>
          <w:sz w:val="24"/>
          <w:szCs w:val="24"/>
          <w:lang w:eastAsia="ru-RU"/>
        </w:rPr>
        <w:t xml:space="preserve">Программа данного курса представляет систему интеллектуально-развивающих занятий для </w:t>
      </w:r>
      <w:r>
        <w:rPr>
          <w:rFonts w:ascii="Times New Roman" w:eastAsia="Times New Roman" w:hAnsi="Times New Roman" w:cs="Times New Roman"/>
          <w:sz w:val="24"/>
          <w:szCs w:val="24"/>
          <w:lang w:eastAsia="ru-RU"/>
        </w:rPr>
        <w:t>об</w:t>
      </w:r>
      <w:r w:rsidRPr="002074F9">
        <w:rPr>
          <w:rFonts w:ascii="Times New Roman" w:eastAsia="Times New Roman" w:hAnsi="Times New Roman" w:cs="Times New Roman"/>
          <w:sz w:val="24"/>
          <w:szCs w:val="24"/>
          <w:lang w:eastAsia="ru-RU"/>
        </w:rPr>
        <w:t>уча</w:t>
      </w:r>
      <w:r>
        <w:rPr>
          <w:rFonts w:ascii="Times New Roman" w:eastAsia="Times New Roman" w:hAnsi="Times New Roman" w:cs="Times New Roman"/>
          <w:sz w:val="24"/>
          <w:szCs w:val="24"/>
          <w:lang w:eastAsia="ru-RU"/>
        </w:rPr>
        <w:t>ю</w:t>
      </w:r>
      <w:r w:rsidRPr="002074F9">
        <w:rPr>
          <w:rFonts w:ascii="Times New Roman" w:eastAsia="Times New Roman" w:hAnsi="Times New Roman" w:cs="Times New Roman"/>
          <w:sz w:val="24"/>
          <w:szCs w:val="24"/>
          <w:lang w:eastAsia="ru-RU"/>
        </w:rPr>
        <w:t xml:space="preserve">щихся </w:t>
      </w:r>
      <w:r>
        <w:rPr>
          <w:rFonts w:ascii="Times New Roman" w:eastAsia="Times New Roman" w:hAnsi="Times New Roman" w:cs="Times New Roman"/>
          <w:sz w:val="24"/>
          <w:szCs w:val="24"/>
          <w:lang w:eastAsia="ru-RU"/>
        </w:rPr>
        <w:t>2 класса: 1 час в неделю, 34 занятия за год. Продолжительность занятий составляет 40 минут. Занятия начинаются с 1 сентября.</w:t>
      </w:r>
    </w:p>
    <w:p w:rsidR="00C64CCA" w:rsidRDefault="00C64CCA" w:rsidP="00C64CCA">
      <w:pPr>
        <w:pStyle w:val="a4"/>
        <w:numPr>
          <w:ilvl w:val="1"/>
          <w:numId w:val="1"/>
        </w:numPr>
        <w:spacing w:after="0" w:line="240" w:lineRule="auto"/>
        <w:jc w:val="both"/>
        <w:rPr>
          <w:rFonts w:ascii="Times New Roman" w:eastAsia="Times New Roman" w:hAnsi="Times New Roman" w:cs="Times New Roman"/>
          <w:b/>
          <w:sz w:val="24"/>
          <w:szCs w:val="24"/>
          <w:lang w:eastAsia="ru-RU"/>
        </w:rPr>
      </w:pPr>
      <w:r w:rsidRPr="002074F9">
        <w:rPr>
          <w:rFonts w:ascii="Times New Roman" w:eastAsia="Times New Roman" w:hAnsi="Times New Roman" w:cs="Times New Roman"/>
          <w:b/>
          <w:sz w:val="24"/>
          <w:szCs w:val="24"/>
          <w:lang w:eastAsia="ru-RU"/>
        </w:rPr>
        <w:t>Формы организации занятий</w:t>
      </w:r>
    </w:p>
    <w:p w:rsidR="00C64CCA" w:rsidRDefault="00C64CCA" w:rsidP="00C64CCA">
      <w:pPr>
        <w:shd w:val="clear" w:color="auto" w:fill="FFFFFF"/>
        <w:spacing w:line="240" w:lineRule="atLeast"/>
        <w:jc w:val="both"/>
        <w:rPr>
          <w:rFonts w:ascii="Times New Roman" w:eastAsia="Times New Roman" w:hAnsi="Times New Roman" w:cs="Times New Roman"/>
          <w:sz w:val="24"/>
          <w:szCs w:val="24"/>
          <w:lang w:eastAsia="ru-RU"/>
        </w:rPr>
      </w:pPr>
      <w:r w:rsidRPr="001B49F6">
        <w:rPr>
          <w:rFonts w:ascii="Times New Roman" w:eastAsia="Times New Roman" w:hAnsi="Times New Roman" w:cs="Times New Roman"/>
          <w:sz w:val="24"/>
          <w:szCs w:val="24"/>
          <w:lang w:eastAsia="ru-RU"/>
        </w:rPr>
        <w:t>Виды деятельности: игровая, познавательная.</w:t>
      </w:r>
      <w:r>
        <w:rPr>
          <w:rFonts w:ascii="Times New Roman" w:eastAsia="Times New Roman" w:hAnsi="Times New Roman" w:cs="Times New Roman"/>
          <w:sz w:val="24"/>
          <w:szCs w:val="24"/>
          <w:lang w:eastAsia="ru-RU"/>
        </w:rPr>
        <w:t xml:space="preserve"> </w:t>
      </w:r>
      <w:r w:rsidRPr="001B49F6">
        <w:rPr>
          <w:rFonts w:ascii="Times New Roman" w:eastAsia="Times New Roman" w:hAnsi="Times New Roman" w:cs="Times New Roman"/>
          <w:sz w:val="24"/>
          <w:szCs w:val="24"/>
          <w:lang w:eastAsia="ru-RU"/>
        </w:rPr>
        <w:t>Эти занятия отличаются тем, что имеют не учебный характер. Так серьезная работа принимает форму игры, что очень привлекает и заинтересовывает младших школьников.</w:t>
      </w:r>
    </w:p>
    <w:p w:rsidR="00C64CCA" w:rsidRDefault="00C64CCA" w:rsidP="00C64CCA">
      <w:pPr>
        <w:pStyle w:val="a4"/>
        <w:numPr>
          <w:ilvl w:val="1"/>
          <w:numId w:val="1"/>
        </w:numPr>
        <w:spacing w:after="0" w:line="240" w:lineRule="auto"/>
        <w:jc w:val="both"/>
        <w:rPr>
          <w:rFonts w:ascii="Times New Roman" w:eastAsia="Times New Roman" w:hAnsi="Times New Roman" w:cs="Times New Roman"/>
          <w:b/>
          <w:sz w:val="24"/>
          <w:szCs w:val="24"/>
          <w:lang w:eastAsia="ru-RU"/>
        </w:rPr>
      </w:pPr>
      <w:r w:rsidRPr="00395925">
        <w:rPr>
          <w:rFonts w:ascii="Times New Roman" w:eastAsia="Times New Roman" w:hAnsi="Times New Roman" w:cs="Times New Roman"/>
          <w:b/>
          <w:sz w:val="24"/>
          <w:szCs w:val="24"/>
          <w:lang w:eastAsia="ru-RU"/>
        </w:rPr>
        <w:t>Виды и формы организации контроля</w:t>
      </w:r>
    </w:p>
    <w:p w:rsidR="00C64CCA" w:rsidRPr="00ED0FFD" w:rsidRDefault="00C64CCA" w:rsidP="00C64CCA">
      <w:pPr>
        <w:autoSpaceDE w:val="0"/>
        <w:autoSpaceDN w:val="0"/>
        <w:adjustRightInd w:val="0"/>
        <w:spacing w:after="0" w:line="240" w:lineRule="auto"/>
        <w:jc w:val="both"/>
        <w:rPr>
          <w:rFonts w:ascii="Times New Roman" w:hAnsi="Times New Roman" w:cs="Times New Roman"/>
          <w:color w:val="000000"/>
          <w:sz w:val="24"/>
          <w:szCs w:val="24"/>
        </w:rPr>
      </w:pPr>
      <w:r w:rsidRPr="00ED0FFD">
        <w:rPr>
          <w:rFonts w:ascii="Times New Roman" w:hAnsi="Times New Roman" w:cs="Times New Roman"/>
          <w:color w:val="000000"/>
          <w:sz w:val="24"/>
          <w:szCs w:val="24"/>
        </w:rPr>
        <w:t xml:space="preserve">Для отслеживания результатов предусматриваются следующие </w:t>
      </w:r>
      <w:r w:rsidRPr="00ED0FFD">
        <w:rPr>
          <w:rFonts w:ascii="Times New Roman" w:hAnsi="Times New Roman" w:cs="Times New Roman"/>
          <w:bCs/>
          <w:color w:val="000000"/>
          <w:sz w:val="24"/>
          <w:szCs w:val="24"/>
        </w:rPr>
        <w:t xml:space="preserve">формы контроля: </w:t>
      </w:r>
    </w:p>
    <w:p w:rsidR="00C64CCA" w:rsidRPr="00ED0FFD" w:rsidRDefault="00C64CCA" w:rsidP="00C64CCA">
      <w:pPr>
        <w:autoSpaceDE w:val="0"/>
        <w:autoSpaceDN w:val="0"/>
        <w:adjustRightInd w:val="0"/>
        <w:spacing w:after="0" w:line="240" w:lineRule="auto"/>
        <w:jc w:val="both"/>
        <w:rPr>
          <w:rFonts w:ascii="Times New Roman" w:hAnsi="Times New Roman" w:cs="Times New Roman"/>
          <w:color w:val="000000"/>
          <w:sz w:val="24"/>
          <w:szCs w:val="24"/>
        </w:rPr>
      </w:pPr>
      <w:r w:rsidRPr="00ED0FFD">
        <w:rPr>
          <w:rFonts w:ascii="Times New Roman" w:hAnsi="Times New Roman" w:cs="Times New Roman"/>
          <w:b/>
          <w:i/>
          <w:iCs/>
          <w:color w:val="000000"/>
          <w:sz w:val="24"/>
          <w:szCs w:val="24"/>
        </w:rPr>
        <w:t>Стартовый,</w:t>
      </w:r>
      <w:r w:rsidRPr="00ED0FFD">
        <w:rPr>
          <w:rFonts w:ascii="Times New Roman" w:hAnsi="Times New Roman" w:cs="Times New Roman"/>
          <w:i/>
          <w:iCs/>
          <w:color w:val="000000"/>
          <w:sz w:val="24"/>
          <w:szCs w:val="24"/>
        </w:rPr>
        <w:t xml:space="preserve"> </w:t>
      </w:r>
      <w:r w:rsidRPr="00ED0FFD">
        <w:rPr>
          <w:rFonts w:ascii="Times New Roman" w:hAnsi="Times New Roman" w:cs="Times New Roman"/>
          <w:color w:val="000000"/>
          <w:sz w:val="24"/>
          <w:szCs w:val="24"/>
        </w:rPr>
        <w:t xml:space="preserve">позволяющий определить исходный уровень развития обучающихся (результаты фиксируются в зачетном листе учителя); </w:t>
      </w:r>
    </w:p>
    <w:p w:rsidR="00C64CCA" w:rsidRPr="00ED0FFD" w:rsidRDefault="00C64CCA" w:rsidP="00C64CCA">
      <w:pPr>
        <w:autoSpaceDE w:val="0"/>
        <w:autoSpaceDN w:val="0"/>
        <w:adjustRightInd w:val="0"/>
        <w:spacing w:after="0" w:line="240" w:lineRule="auto"/>
        <w:jc w:val="both"/>
        <w:rPr>
          <w:rFonts w:ascii="Times New Roman" w:hAnsi="Times New Roman" w:cs="Times New Roman"/>
          <w:color w:val="000000"/>
          <w:sz w:val="24"/>
          <w:szCs w:val="24"/>
        </w:rPr>
      </w:pPr>
      <w:r w:rsidRPr="00ED0FFD">
        <w:rPr>
          <w:rFonts w:ascii="Times New Roman" w:hAnsi="Times New Roman" w:cs="Times New Roman"/>
          <w:b/>
          <w:i/>
          <w:iCs/>
          <w:color w:val="000000"/>
          <w:sz w:val="24"/>
          <w:szCs w:val="24"/>
        </w:rPr>
        <w:t>Тематический</w:t>
      </w:r>
      <w:r w:rsidRPr="00ED0FFD">
        <w:rPr>
          <w:rFonts w:ascii="Times New Roman" w:hAnsi="Times New Roman" w:cs="Times New Roman"/>
          <w:i/>
          <w:iCs/>
          <w:color w:val="000000"/>
          <w:sz w:val="24"/>
          <w:szCs w:val="24"/>
        </w:rPr>
        <w:t xml:space="preserve"> </w:t>
      </w:r>
      <w:r w:rsidRPr="00ED0FFD">
        <w:rPr>
          <w:rFonts w:ascii="Times New Roman" w:hAnsi="Times New Roman" w:cs="Times New Roman"/>
          <w:color w:val="000000"/>
          <w:sz w:val="24"/>
          <w:szCs w:val="24"/>
        </w:rPr>
        <w:t xml:space="preserve">контроль проводится после </w:t>
      </w:r>
      <w:r>
        <w:rPr>
          <w:rFonts w:ascii="Times New Roman" w:hAnsi="Times New Roman" w:cs="Times New Roman"/>
          <w:color w:val="000000"/>
          <w:sz w:val="24"/>
          <w:szCs w:val="24"/>
        </w:rPr>
        <w:t>изучения наиболее значимых тем.</w:t>
      </w:r>
    </w:p>
    <w:p w:rsidR="00C64CCA" w:rsidRPr="00ED0FFD" w:rsidRDefault="00C64CCA" w:rsidP="00C64CCA">
      <w:pPr>
        <w:autoSpaceDE w:val="0"/>
        <w:autoSpaceDN w:val="0"/>
        <w:adjustRightInd w:val="0"/>
        <w:spacing w:after="0" w:line="240" w:lineRule="auto"/>
        <w:jc w:val="both"/>
        <w:rPr>
          <w:rFonts w:ascii="Times New Roman" w:hAnsi="Times New Roman" w:cs="Times New Roman"/>
          <w:color w:val="000000"/>
          <w:sz w:val="24"/>
          <w:szCs w:val="24"/>
        </w:rPr>
      </w:pPr>
      <w:r w:rsidRPr="00ED0FFD">
        <w:rPr>
          <w:rFonts w:ascii="Times New Roman" w:hAnsi="Times New Roman" w:cs="Times New Roman"/>
          <w:b/>
          <w:i/>
          <w:iCs/>
          <w:color w:val="000000"/>
          <w:sz w:val="24"/>
          <w:szCs w:val="24"/>
        </w:rPr>
        <w:t>Итоговый</w:t>
      </w:r>
      <w:r w:rsidRPr="00ED0FFD">
        <w:rPr>
          <w:rFonts w:ascii="Times New Roman" w:hAnsi="Times New Roman" w:cs="Times New Roman"/>
          <w:i/>
          <w:iCs/>
          <w:color w:val="000000"/>
          <w:sz w:val="24"/>
          <w:szCs w:val="24"/>
        </w:rPr>
        <w:t xml:space="preserve"> </w:t>
      </w:r>
      <w:r w:rsidRPr="00ED0FFD">
        <w:rPr>
          <w:rFonts w:ascii="Times New Roman" w:hAnsi="Times New Roman" w:cs="Times New Roman"/>
          <w:iCs/>
          <w:color w:val="000000"/>
          <w:sz w:val="24"/>
          <w:szCs w:val="24"/>
        </w:rPr>
        <w:t xml:space="preserve">контроль </w:t>
      </w:r>
      <w:r w:rsidRPr="00ED0FFD">
        <w:rPr>
          <w:rFonts w:ascii="Times New Roman" w:hAnsi="Times New Roman" w:cs="Times New Roman"/>
          <w:color w:val="000000"/>
          <w:sz w:val="24"/>
          <w:szCs w:val="24"/>
        </w:rPr>
        <w:t xml:space="preserve">в формах: </w:t>
      </w:r>
    </w:p>
    <w:p w:rsidR="00C64CCA" w:rsidRPr="00ED0FFD" w:rsidRDefault="00C64CCA" w:rsidP="00C64CCA">
      <w:pPr>
        <w:pStyle w:val="a5"/>
        <w:numPr>
          <w:ilvl w:val="0"/>
          <w:numId w:val="2"/>
        </w:numPr>
        <w:spacing w:before="0" w:beforeAutospacing="0" w:after="0" w:afterAutospacing="0"/>
        <w:jc w:val="both"/>
      </w:pPr>
      <w:r w:rsidRPr="00ED0FFD">
        <w:t xml:space="preserve">тестирование; </w:t>
      </w:r>
    </w:p>
    <w:p w:rsidR="00C64CCA" w:rsidRPr="00ED0FFD" w:rsidRDefault="00C64CCA" w:rsidP="00C64CCA">
      <w:pPr>
        <w:pStyle w:val="a5"/>
        <w:numPr>
          <w:ilvl w:val="0"/>
          <w:numId w:val="2"/>
        </w:numPr>
        <w:spacing w:before="0" w:beforeAutospacing="0" w:after="0" w:afterAutospacing="0"/>
        <w:jc w:val="both"/>
      </w:pPr>
      <w:r w:rsidRPr="00ED0FFD">
        <w:t xml:space="preserve">практические работы; </w:t>
      </w:r>
    </w:p>
    <w:p w:rsidR="00C64CCA" w:rsidRPr="00ED0FFD" w:rsidRDefault="00C64CCA" w:rsidP="00C64CCA">
      <w:pPr>
        <w:pStyle w:val="a5"/>
        <w:numPr>
          <w:ilvl w:val="0"/>
          <w:numId w:val="2"/>
        </w:numPr>
        <w:spacing w:before="0" w:beforeAutospacing="0" w:after="0" w:afterAutospacing="0"/>
        <w:jc w:val="both"/>
      </w:pPr>
      <w:r w:rsidRPr="00ED0FFD">
        <w:t xml:space="preserve">творческие работы; </w:t>
      </w:r>
    </w:p>
    <w:p w:rsidR="00C64CCA" w:rsidRPr="007E32C6" w:rsidRDefault="00C64CCA" w:rsidP="00C64CCA">
      <w:pPr>
        <w:pStyle w:val="a5"/>
        <w:numPr>
          <w:ilvl w:val="0"/>
          <w:numId w:val="2"/>
        </w:numPr>
        <w:spacing w:before="0" w:beforeAutospacing="0" w:after="0" w:afterAutospacing="0"/>
        <w:jc w:val="both"/>
        <w:rPr>
          <w:color w:val="000000"/>
        </w:rPr>
      </w:pPr>
      <w:r w:rsidRPr="00ED0FFD">
        <w:t>самооценка и самоконтроль</w:t>
      </w:r>
      <w:r w:rsidRPr="00ED0FFD">
        <w:rPr>
          <w:color w:val="000000"/>
        </w:rPr>
        <w:t xml:space="preserve"> – определение учеником границ своего «знания-незнания». </w:t>
      </w:r>
    </w:p>
    <w:p w:rsidR="00C64CCA" w:rsidRPr="007E32C6" w:rsidRDefault="00C64CCA" w:rsidP="00C64CCA">
      <w:pPr>
        <w:autoSpaceDE w:val="0"/>
        <w:autoSpaceDN w:val="0"/>
        <w:adjustRightInd w:val="0"/>
        <w:spacing w:after="0" w:line="240" w:lineRule="auto"/>
        <w:jc w:val="both"/>
        <w:rPr>
          <w:rFonts w:ascii="Times New Roman" w:hAnsi="Times New Roman" w:cs="Times New Roman"/>
          <w:color w:val="000000"/>
          <w:sz w:val="24"/>
          <w:szCs w:val="24"/>
        </w:rPr>
      </w:pPr>
      <w:r w:rsidRPr="007E32C6">
        <w:rPr>
          <w:rFonts w:ascii="Times New Roman" w:hAnsi="Times New Roman" w:cs="Times New Roman"/>
          <w:b/>
          <w:i/>
          <w:color w:val="000000"/>
          <w:sz w:val="24"/>
          <w:szCs w:val="24"/>
        </w:rPr>
        <w:t>Для оценки эффективности</w:t>
      </w:r>
      <w:r w:rsidRPr="007E32C6">
        <w:rPr>
          <w:rFonts w:ascii="Times New Roman" w:hAnsi="Times New Roman" w:cs="Times New Roman"/>
          <w:color w:val="000000"/>
          <w:sz w:val="24"/>
          <w:szCs w:val="24"/>
        </w:rPr>
        <w:t xml:space="preserve"> занятий можно использовать следующие показатели: </w:t>
      </w:r>
    </w:p>
    <w:p w:rsidR="00C64CCA" w:rsidRPr="007E32C6" w:rsidRDefault="00C64CCA" w:rsidP="00C64CCA">
      <w:pPr>
        <w:pStyle w:val="a4"/>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степень помощи, которую оказывает учитель </w:t>
      </w:r>
      <w:r>
        <w:rPr>
          <w:rFonts w:ascii="Times New Roman" w:hAnsi="Times New Roman" w:cs="Times New Roman"/>
          <w:color w:val="000000"/>
          <w:sz w:val="24"/>
          <w:szCs w:val="24"/>
        </w:rPr>
        <w:t>об</w:t>
      </w:r>
      <w:r w:rsidRPr="007E32C6">
        <w:rPr>
          <w:rFonts w:ascii="Times New Roman" w:hAnsi="Times New Roman" w:cs="Times New Roman"/>
          <w:color w:val="000000"/>
          <w:sz w:val="24"/>
          <w:szCs w:val="24"/>
        </w:rPr>
        <w:t>уча</w:t>
      </w:r>
      <w:r>
        <w:rPr>
          <w:rFonts w:ascii="Times New Roman" w:hAnsi="Times New Roman" w:cs="Times New Roman"/>
          <w:color w:val="000000"/>
          <w:sz w:val="24"/>
          <w:szCs w:val="24"/>
        </w:rPr>
        <w:t>ю</w:t>
      </w:r>
      <w:r w:rsidRPr="007E32C6">
        <w:rPr>
          <w:rFonts w:ascii="Times New Roman" w:hAnsi="Times New Roman" w:cs="Times New Roman"/>
          <w:color w:val="000000"/>
          <w:sz w:val="24"/>
          <w:szCs w:val="24"/>
        </w:rPr>
        <w:t xml:space="preserve">щимся при выполнении заданий; </w:t>
      </w:r>
    </w:p>
    <w:p w:rsidR="00C64CCA" w:rsidRPr="007E32C6" w:rsidRDefault="00C64CCA" w:rsidP="00C64CCA">
      <w:pPr>
        <w:pStyle w:val="a4"/>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7E32C6">
        <w:rPr>
          <w:rFonts w:ascii="Times New Roman" w:hAnsi="Times New Roman" w:cs="Times New Roman"/>
          <w:color w:val="000000"/>
          <w:sz w:val="24"/>
          <w:szCs w:val="24"/>
        </w:rPr>
        <w:t>повед</w:t>
      </w:r>
      <w:r>
        <w:rPr>
          <w:rFonts w:ascii="Times New Roman" w:hAnsi="Times New Roman" w:cs="Times New Roman"/>
          <w:color w:val="000000"/>
          <w:sz w:val="24"/>
          <w:szCs w:val="24"/>
        </w:rPr>
        <w:t>ение детей на занятиях:</w:t>
      </w:r>
      <w:r w:rsidRPr="007E32C6">
        <w:rPr>
          <w:rFonts w:ascii="Times New Roman" w:hAnsi="Times New Roman" w:cs="Times New Roman"/>
          <w:color w:val="000000"/>
          <w:sz w:val="24"/>
          <w:szCs w:val="24"/>
        </w:rPr>
        <w:t xml:space="preserve"> активность, заинтересованность обеспечивают положительные результаты; </w:t>
      </w:r>
    </w:p>
    <w:p w:rsidR="00C64CCA" w:rsidRPr="007E32C6" w:rsidRDefault="00C64CCA" w:rsidP="00C64CCA">
      <w:pPr>
        <w:pStyle w:val="a4"/>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результаты выполнения тестовых заданий, при выполнении которых выявляется, справляются ли ученики с ними самостоятельно; </w:t>
      </w:r>
    </w:p>
    <w:p w:rsidR="00C64CCA" w:rsidRPr="007E32C6" w:rsidRDefault="00C64CCA" w:rsidP="00C64CCA">
      <w:pPr>
        <w:pStyle w:val="a4"/>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косвенным показателем эффективности занятий может быть повышение качества успеваемости по математике, русскому языку, окружающему миру. </w:t>
      </w:r>
    </w:p>
    <w:p w:rsidR="00C64CCA" w:rsidRPr="007E32C6" w:rsidRDefault="00C64CCA" w:rsidP="00C64CCA">
      <w:pPr>
        <w:autoSpaceDE w:val="0"/>
        <w:autoSpaceDN w:val="0"/>
        <w:adjustRightInd w:val="0"/>
        <w:spacing w:after="0" w:line="240" w:lineRule="auto"/>
        <w:rPr>
          <w:rFonts w:ascii="Times New Roman" w:hAnsi="Times New Roman" w:cs="Times New Roman"/>
          <w:b/>
          <w:i/>
          <w:color w:val="000000"/>
          <w:sz w:val="24"/>
          <w:szCs w:val="24"/>
        </w:rPr>
      </w:pPr>
      <w:r w:rsidRPr="007E32C6">
        <w:rPr>
          <w:rFonts w:ascii="Times New Roman" w:hAnsi="Times New Roman" w:cs="Times New Roman"/>
          <w:b/>
          <w:bCs/>
          <w:i/>
          <w:color w:val="000000"/>
          <w:sz w:val="24"/>
          <w:szCs w:val="24"/>
        </w:rPr>
        <w:t>Крит</w:t>
      </w:r>
      <w:r>
        <w:rPr>
          <w:rFonts w:ascii="Times New Roman" w:hAnsi="Times New Roman" w:cs="Times New Roman"/>
          <w:b/>
          <w:bCs/>
          <w:i/>
          <w:color w:val="000000"/>
          <w:sz w:val="24"/>
          <w:szCs w:val="24"/>
        </w:rPr>
        <w:t>ерии оценки результатов тестов</w:t>
      </w:r>
    </w:p>
    <w:p w:rsidR="00C64CCA" w:rsidRPr="007E32C6" w:rsidRDefault="00C64CCA" w:rsidP="00C64CCA">
      <w:pPr>
        <w:pStyle w:val="a4"/>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80 – 100% - высокий уровень освоения программ </w:t>
      </w:r>
    </w:p>
    <w:p w:rsidR="00C64CCA" w:rsidRPr="007E32C6" w:rsidRDefault="00C64CCA" w:rsidP="00C64CCA">
      <w:pPr>
        <w:pStyle w:val="a4"/>
        <w:numPr>
          <w:ilvl w:val="0"/>
          <w:numId w:val="6"/>
        </w:numPr>
        <w:autoSpaceDE w:val="0"/>
        <w:autoSpaceDN w:val="0"/>
        <w:adjustRightInd w:val="0"/>
        <w:spacing w:after="9" w:line="240" w:lineRule="auto"/>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60-80% - уровень выше среднего; </w:t>
      </w:r>
    </w:p>
    <w:p w:rsidR="00C64CCA" w:rsidRPr="007E32C6" w:rsidRDefault="00C64CCA" w:rsidP="00C64CCA">
      <w:pPr>
        <w:pStyle w:val="a4"/>
        <w:numPr>
          <w:ilvl w:val="0"/>
          <w:numId w:val="6"/>
        </w:numPr>
        <w:autoSpaceDE w:val="0"/>
        <w:autoSpaceDN w:val="0"/>
        <w:adjustRightInd w:val="0"/>
        <w:spacing w:after="9" w:line="240" w:lineRule="auto"/>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50-60% - средний уровень; </w:t>
      </w:r>
    </w:p>
    <w:p w:rsidR="00C64CCA" w:rsidRPr="007E32C6" w:rsidRDefault="00C64CCA" w:rsidP="00C64CCA">
      <w:pPr>
        <w:pStyle w:val="a4"/>
        <w:numPr>
          <w:ilvl w:val="0"/>
          <w:numId w:val="6"/>
        </w:numPr>
        <w:autoSpaceDE w:val="0"/>
        <w:autoSpaceDN w:val="0"/>
        <w:adjustRightInd w:val="0"/>
        <w:spacing w:after="9" w:line="240" w:lineRule="auto"/>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30-50% - уровень ниже среднего; </w:t>
      </w:r>
    </w:p>
    <w:p w:rsidR="00C64CCA" w:rsidRPr="007E32C6" w:rsidRDefault="00C64CCA" w:rsidP="00C64CCA">
      <w:pPr>
        <w:pStyle w:val="a4"/>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7E32C6">
        <w:rPr>
          <w:rFonts w:ascii="Times New Roman" w:hAnsi="Times New Roman" w:cs="Times New Roman"/>
          <w:color w:val="000000"/>
          <w:sz w:val="24"/>
          <w:szCs w:val="24"/>
        </w:rPr>
        <w:t xml:space="preserve">меньше 30% - низкий уровень </w:t>
      </w:r>
    </w:p>
    <w:p w:rsidR="00C64CCA" w:rsidRDefault="00C64CCA" w:rsidP="00C64CCA">
      <w:pPr>
        <w:pStyle w:val="a4"/>
        <w:spacing w:after="0" w:line="240" w:lineRule="auto"/>
        <w:jc w:val="both"/>
        <w:rPr>
          <w:rFonts w:ascii="Times New Roman" w:eastAsia="Times New Roman" w:hAnsi="Times New Roman" w:cs="Times New Roman"/>
          <w:b/>
          <w:sz w:val="24"/>
          <w:szCs w:val="24"/>
          <w:lang w:eastAsia="ru-RU"/>
        </w:rPr>
      </w:pPr>
    </w:p>
    <w:p w:rsidR="00C64CCA" w:rsidRPr="00AE2538" w:rsidRDefault="00C64CCA" w:rsidP="00C64CCA">
      <w:pPr>
        <w:pStyle w:val="a4"/>
        <w:numPr>
          <w:ilvl w:val="1"/>
          <w:numId w:val="1"/>
        </w:numPr>
        <w:spacing w:after="0" w:line="240" w:lineRule="auto"/>
        <w:jc w:val="both"/>
        <w:rPr>
          <w:rFonts w:ascii="Times New Roman" w:eastAsia="Times New Roman" w:hAnsi="Times New Roman" w:cs="Times New Roman"/>
          <w:b/>
          <w:sz w:val="24"/>
          <w:szCs w:val="24"/>
          <w:lang w:eastAsia="ru-RU"/>
        </w:rPr>
      </w:pPr>
      <w:r w:rsidRPr="007711AF">
        <w:rPr>
          <w:rFonts w:ascii="Times New Roman" w:eastAsia="Times New Roman" w:hAnsi="Times New Roman" w:cs="Times New Roman"/>
          <w:b/>
          <w:sz w:val="24"/>
          <w:szCs w:val="24"/>
          <w:lang w:eastAsia="ru-RU"/>
        </w:rPr>
        <w:t>Плани</w:t>
      </w:r>
      <w:r>
        <w:rPr>
          <w:rFonts w:ascii="Times New Roman" w:eastAsia="Times New Roman" w:hAnsi="Times New Roman" w:cs="Times New Roman"/>
          <w:b/>
          <w:sz w:val="24"/>
          <w:szCs w:val="24"/>
          <w:lang w:eastAsia="ru-RU"/>
        </w:rPr>
        <w:t xml:space="preserve">руемые результаты </w:t>
      </w:r>
      <w:r w:rsidRPr="00DF7274">
        <w:rPr>
          <w:rFonts w:ascii="Times New Roman" w:eastAsia="Times New Roman" w:hAnsi="Times New Roman" w:cs="Times New Roman"/>
          <w:b/>
          <w:sz w:val="24"/>
          <w:szCs w:val="24"/>
          <w:lang w:eastAsia="ru-RU"/>
        </w:rPr>
        <w:t>освоения обучающимися программы курса «Логика</w:t>
      </w:r>
      <w:r w:rsidR="003F4818">
        <w:rPr>
          <w:rFonts w:ascii="Times New Roman" w:eastAsia="Times New Roman" w:hAnsi="Times New Roman" w:cs="Times New Roman"/>
          <w:b/>
          <w:sz w:val="24"/>
          <w:szCs w:val="24"/>
          <w:lang w:eastAsia="ru-RU"/>
        </w:rPr>
        <w:t>»</w:t>
      </w:r>
    </w:p>
    <w:p w:rsidR="00C64CCA" w:rsidRPr="00DF7274" w:rsidRDefault="00C64CCA" w:rsidP="00C64CCA">
      <w:pPr>
        <w:autoSpaceDE w:val="0"/>
        <w:autoSpaceDN w:val="0"/>
        <w:adjustRightInd w:val="0"/>
        <w:spacing w:after="0" w:line="240" w:lineRule="auto"/>
        <w:jc w:val="both"/>
        <w:rPr>
          <w:rFonts w:ascii="Times New Roman" w:hAnsi="Times New Roman" w:cs="Times New Roman"/>
          <w:color w:val="000000"/>
          <w:sz w:val="24"/>
          <w:szCs w:val="24"/>
        </w:rPr>
      </w:pPr>
      <w:r w:rsidRPr="00DF7274">
        <w:rPr>
          <w:rFonts w:ascii="Times New Roman" w:hAnsi="Times New Roman" w:cs="Times New Roman"/>
          <w:color w:val="000000"/>
          <w:sz w:val="24"/>
          <w:szCs w:val="24"/>
        </w:rPr>
        <w:t>В резу</w:t>
      </w:r>
      <w:r>
        <w:rPr>
          <w:rFonts w:ascii="Times New Roman" w:hAnsi="Times New Roman" w:cs="Times New Roman"/>
          <w:color w:val="000000"/>
          <w:sz w:val="24"/>
          <w:szCs w:val="24"/>
        </w:rPr>
        <w:t xml:space="preserve">льтате изучения данного курса во 2 </w:t>
      </w:r>
      <w:r w:rsidRPr="00DF7274">
        <w:rPr>
          <w:rFonts w:ascii="Times New Roman" w:hAnsi="Times New Roman" w:cs="Times New Roman"/>
          <w:color w:val="000000"/>
          <w:sz w:val="24"/>
          <w:szCs w:val="24"/>
        </w:rPr>
        <w:t xml:space="preserve">классе </w:t>
      </w:r>
      <w:r>
        <w:rPr>
          <w:rFonts w:ascii="Times New Roman" w:hAnsi="Times New Roman" w:cs="Times New Roman"/>
          <w:color w:val="000000"/>
          <w:sz w:val="24"/>
          <w:szCs w:val="24"/>
        </w:rPr>
        <w:t>у обучающих</w:t>
      </w:r>
      <w:r w:rsidRPr="00DF7274">
        <w:rPr>
          <w:rFonts w:ascii="Times New Roman" w:hAnsi="Times New Roman" w:cs="Times New Roman"/>
          <w:color w:val="000000"/>
          <w:sz w:val="24"/>
          <w:szCs w:val="24"/>
        </w:rPr>
        <w:t xml:space="preserve">ся </w:t>
      </w:r>
      <w:r>
        <w:rPr>
          <w:rFonts w:ascii="Times New Roman" w:hAnsi="Times New Roman" w:cs="Times New Roman"/>
          <w:color w:val="000000"/>
          <w:sz w:val="24"/>
          <w:szCs w:val="24"/>
        </w:rPr>
        <w:t>будут сформированы</w:t>
      </w:r>
      <w:r w:rsidRPr="00DF7274">
        <w:rPr>
          <w:rFonts w:ascii="Times New Roman" w:hAnsi="Times New Roman" w:cs="Times New Roman"/>
          <w:color w:val="000000"/>
          <w:sz w:val="24"/>
          <w:szCs w:val="24"/>
        </w:rPr>
        <w:t xml:space="preserve"> </w:t>
      </w:r>
    </w:p>
    <w:p w:rsidR="00C64CCA" w:rsidRPr="00DF7274" w:rsidRDefault="00C64CCA" w:rsidP="00C64CCA">
      <w:pPr>
        <w:autoSpaceDE w:val="0"/>
        <w:autoSpaceDN w:val="0"/>
        <w:adjustRightInd w:val="0"/>
        <w:spacing w:after="0" w:line="240" w:lineRule="auto"/>
        <w:rPr>
          <w:rFonts w:ascii="Times New Roman" w:hAnsi="Times New Roman" w:cs="Times New Roman"/>
          <w:i/>
          <w:color w:val="000000"/>
          <w:sz w:val="24"/>
          <w:szCs w:val="24"/>
        </w:rPr>
      </w:pPr>
      <w:r>
        <w:rPr>
          <w:rFonts w:ascii="Times New Roman" w:hAnsi="Times New Roman" w:cs="Times New Roman"/>
          <w:b/>
          <w:bCs/>
          <w:i/>
          <w:color w:val="000000"/>
          <w:sz w:val="24"/>
          <w:szCs w:val="24"/>
        </w:rPr>
        <w:t>Личностные результаты</w:t>
      </w:r>
      <w:r w:rsidRPr="00DF7274">
        <w:rPr>
          <w:rFonts w:ascii="Times New Roman" w:hAnsi="Times New Roman" w:cs="Times New Roman"/>
          <w:b/>
          <w:bCs/>
          <w:i/>
          <w:color w:val="000000"/>
          <w:sz w:val="24"/>
          <w:szCs w:val="24"/>
        </w:rPr>
        <w:t xml:space="preserve">: </w:t>
      </w:r>
    </w:p>
    <w:p w:rsidR="00C64CCA" w:rsidRPr="00DF7274" w:rsidRDefault="00C64CCA" w:rsidP="00C64CCA">
      <w:pPr>
        <w:pStyle w:val="a4"/>
        <w:numPr>
          <w:ilvl w:val="0"/>
          <w:numId w:val="7"/>
        </w:numPr>
        <w:autoSpaceDE w:val="0"/>
        <w:autoSpaceDN w:val="0"/>
        <w:adjustRightInd w:val="0"/>
        <w:spacing w:after="47" w:line="240" w:lineRule="auto"/>
        <w:rPr>
          <w:rFonts w:ascii="Times New Roman" w:hAnsi="Times New Roman" w:cs="Times New Roman"/>
          <w:color w:val="000000"/>
          <w:sz w:val="24"/>
          <w:szCs w:val="24"/>
        </w:rPr>
      </w:pPr>
      <w:r w:rsidRPr="00DF7274">
        <w:rPr>
          <w:rFonts w:ascii="Times New Roman" w:hAnsi="Times New Roman" w:cs="Times New Roman"/>
          <w:color w:val="000000"/>
          <w:sz w:val="24"/>
          <w:szCs w:val="24"/>
        </w:rPr>
        <w:t xml:space="preserve">определять и высказывать под руководством педагога самые простые общие для всех людей правила поведения при сотрудничестве (этические нормы); </w:t>
      </w:r>
    </w:p>
    <w:p w:rsidR="00C64CCA" w:rsidRPr="00DF7274" w:rsidRDefault="00C64CCA" w:rsidP="00C64CCA">
      <w:pPr>
        <w:pStyle w:val="a4"/>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DF7274">
        <w:rPr>
          <w:rFonts w:ascii="Times New Roman" w:hAnsi="Times New Roman" w:cs="Times New Roman"/>
          <w:color w:val="000000"/>
          <w:sz w:val="24"/>
          <w:szCs w:val="24"/>
        </w:rPr>
        <w:t xml:space="preserve">в предложенных педагогом ситуациях общения и сотрудничества, при поддержке других участников группы и педагога, делать выбор, как поступить, опираясь на этические нормы. </w:t>
      </w:r>
    </w:p>
    <w:p w:rsidR="00C64CCA" w:rsidRPr="00DF7274" w:rsidRDefault="00C64CCA" w:rsidP="00C64CCA">
      <w:pPr>
        <w:autoSpaceDE w:val="0"/>
        <w:autoSpaceDN w:val="0"/>
        <w:adjustRightInd w:val="0"/>
        <w:spacing w:after="0" w:line="240" w:lineRule="auto"/>
        <w:rPr>
          <w:rFonts w:ascii="Times New Roman" w:hAnsi="Times New Roman" w:cs="Times New Roman"/>
          <w:b/>
          <w:bCs/>
          <w:i/>
          <w:color w:val="000000"/>
          <w:sz w:val="24"/>
          <w:szCs w:val="24"/>
        </w:rPr>
      </w:pPr>
      <w:r>
        <w:rPr>
          <w:rFonts w:ascii="Times New Roman" w:hAnsi="Times New Roman" w:cs="Times New Roman"/>
          <w:b/>
          <w:bCs/>
          <w:i/>
          <w:color w:val="000000"/>
          <w:sz w:val="24"/>
          <w:szCs w:val="24"/>
        </w:rPr>
        <w:lastRenderedPageBreak/>
        <w:t>Метапредметные результаты</w:t>
      </w:r>
      <w:r w:rsidRPr="00DF7274">
        <w:rPr>
          <w:rFonts w:ascii="Times New Roman" w:hAnsi="Times New Roman" w:cs="Times New Roman"/>
          <w:b/>
          <w:bCs/>
          <w:i/>
          <w:color w:val="000000"/>
          <w:sz w:val="24"/>
          <w:szCs w:val="24"/>
        </w:rPr>
        <w:t xml:space="preserve">: </w:t>
      </w:r>
    </w:p>
    <w:p w:rsidR="00C64CCA" w:rsidRPr="00DF7274" w:rsidRDefault="00C64CCA" w:rsidP="00C64CCA">
      <w:pPr>
        <w:pStyle w:val="a4"/>
        <w:autoSpaceDE w:val="0"/>
        <w:autoSpaceDN w:val="0"/>
        <w:adjustRightInd w:val="0"/>
        <w:spacing w:after="0" w:line="240" w:lineRule="auto"/>
        <w:jc w:val="both"/>
        <w:rPr>
          <w:rFonts w:ascii="Times New Roman" w:hAnsi="Times New Roman" w:cs="Times New Roman"/>
          <w:color w:val="000000"/>
          <w:sz w:val="24"/>
          <w:szCs w:val="24"/>
        </w:rPr>
      </w:pPr>
      <w:r w:rsidRPr="00DF7274">
        <w:rPr>
          <w:rFonts w:ascii="Times New Roman" w:hAnsi="Times New Roman" w:cs="Times New Roman"/>
          <w:iCs/>
          <w:color w:val="000000"/>
          <w:sz w:val="24"/>
          <w:szCs w:val="24"/>
        </w:rPr>
        <w:t xml:space="preserve">Регулятивные УДД: </w:t>
      </w:r>
    </w:p>
    <w:p w:rsidR="00C64CCA" w:rsidRPr="00DF7274" w:rsidRDefault="00C64CCA" w:rsidP="00C64CCA">
      <w:pPr>
        <w:pStyle w:val="a4"/>
        <w:numPr>
          <w:ilvl w:val="0"/>
          <w:numId w:val="8"/>
        </w:numPr>
        <w:autoSpaceDE w:val="0"/>
        <w:autoSpaceDN w:val="0"/>
        <w:adjustRightInd w:val="0"/>
        <w:spacing w:after="45" w:line="240" w:lineRule="auto"/>
        <w:jc w:val="both"/>
        <w:rPr>
          <w:rFonts w:ascii="Times New Roman" w:hAnsi="Times New Roman" w:cs="Times New Roman"/>
          <w:color w:val="000000"/>
          <w:sz w:val="24"/>
          <w:szCs w:val="24"/>
        </w:rPr>
      </w:pPr>
      <w:r w:rsidRPr="00DF7274">
        <w:rPr>
          <w:rFonts w:ascii="Times New Roman" w:hAnsi="Times New Roman" w:cs="Times New Roman"/>
          <w:color w:val="000000"/>
          <w:sz w:val="24"/>
          <w:szCs w:val="24"/>
        </w:rPr>
        <w:t xml:space="preserve">определять и формулировать цель деятельности с помощью педагога; </w:t>
      </w:r>
    </w:p>
    <w:p w:rsidR="00C64CCA" w:rsidRPr="00DF7274" w:rsidRDefault="00C64CCA" w:rsidP="00C64CCA">
      <w:pPr>
        <w:pStyle w:val="a4"/>
        <w:numPr>
          <w:ilvl w:val="0"/>
          <w:numId w:val="8"/>
        </w:numPr>
        <w:autoSpaceDE w:val="0"/>
        <w:autoSpaceDN w:val="0"/>
        <w:adjustRightInd w:val="0"/>
        <w:spacing w:after="45" w:line="240" w:lineRule="auto"/>
        <w:jc w:val="both"/>
        <w:rPr>
          <w:rFonts w:ascii="Times New Roman" w:hAnsi="Times New Roman" w:cs="Times New Roman"/>
          <w:color w:val="000000"/>
          <w:sz w:val="24"/>
          <w:szCs w:val="24"/>
        </w:rPr>
      </w:pPr>
      <w:r w:rsidRPr="00DF7274">
        <w:rPr>
          <w:rFonts w:ascii="Times New Roman" w:hAnsi="Times New Roman" w:cs="Times New Roman"/>
          <w:color w:val="000000"/>
          <w:sz w:val="24"/>
          <w:szCs w:val="24"/>
        </w:rPr>
        <w:t xml:space="preserve">проговаривать последовательность действий; </w:t>
      </w:r>
    </w:p>
    <w:p w:rsidR="00C64CCA" w:rsidRPr="00DF7274" w:rsidRDefault="00C64CCA" w:rsidP="00C64CCA">
      <w:pPr>
        <w:pStyle w:val="a4"/>
        <w:numPr>
          <w:ilvl w:val="0"/>
          <w:numId w:val="8"/>
        </w:numPr>
        <w:autoSpaceDE w:val="0"/>
        <w:autoSpaceDN w:val="0"/>
        <w:adjustRightInd w:val="0"/>
        <w:spacing w:after="45" w:line="240" w:lineRule="auto"/>
        <w:jc w:val="both"/>
        <w:rPr>
          <w:rFonts w:ascii="Times New Roman" w:hAnsi="Times New Roman" w:cs="Times New Roman"/>
          <w:color w:val="000000"/>
          <w:sz w:val="24"/>
          <w:szCs w:val="24"/>
        </w:rPr>
      </w:pPr>
      <w:r w:rsidRPr="00DF7274">
        <w:rPr>
          <w:rFonts w:ascii="Times New Roman" w:hAnsi="Times New Roman" w:cs="Times New Roman"/>
          <w:color w:val="000000"/>
          <w:sz w:val="24"/>
          <w:szCs w:val="24"/>
        </w:rPr>
        <w:t xml:space="preserve">учиться высказывать свое предположение (версию); </w:t>
      </w:r>
    </w:p>
    <w:p w:rsidR="00C64CCA" w:rsidRPr="00DF7274" w:rsidRDefault="00C64CCA" w:rsidP="00C64CCA">
      <w:pPr>
        <w:pStyle w:val="a4"/>
        <w:numPr>
          <w:ilvl w:val="0"/>
          <w:numId w:val="8"/>
        </w:numPr>
        <w:autoSpaceDE w:val="0"/>
        <w:autoSpaceDN w:val="0"/>
        <w:adjustRightInd w:val="0"/>
        <w:spacing w:after="45" w:line="240" w:lineRule="auto"/>
        <w:jc w:val="both"/>
        <w:rPr>
          <w:rFonts w:ascii="Times New Roman" w:hAnsi="Times New Roman" w:cs="Times New Roman"/>
          <w:color w:val="000000"/>
          <w:sz w:val="24"/>
          <w:szCs w:val="24"/>
        </w:rPr>
      </w:pPr>
      <w:r w:rsidRPr="00DF7274">
        <w:rPr>
          <w:rFonts w:ascii="Times New Roman" w:hAnsi="Times New Roman" w:cs="Times New Roman"/>
          <w:color w:val="000000"/>
          <w:sz w:val="24"/>
          <w:szCs w:val="24"/>
        </w:rPr>
        <w:t xml:space="preserve">учиться работать по предложенному педагогом плану; </w:t>
      </w:r>
    </w:p>
    <w:p w:rsidR="00C64CCA" w:rsidRPr="00DF7274" w:rsidRDefault="00C64CCA" w:rsidP="00C64CCA">
      <w:pPr>
        <w:pStyle w:val="a4"/>
        <w:numPr>
          <w:ilvl w:val="0"/>
          <w:numId w:val="8"/>
        </w:numPr>
        <w:autoSpaceDE w:val="0"/>
        <w:autoSpaceDN w:val="0"/>
        <w:adjustRightInd w:val="0"/>
        <w:spacing w:after="45" w:line="240" w:lineRule="auto"/>
        <w:jc w:val="both"/>
        <w:rPr>
          <w:rFonts w:ascii="Times New Roman" w:hAnsi="Times New Roman" w:cs="Times New Roman"/>
          <w:color w:val="000000"/>
          <w:sz w:val="24"/>
          <w:szCs w:val="24"/>
        </w:rPr>
      </w:pPr>
      <w:r w:rsidRPr="00DF7274">
        <w:rPr>
          <w:rFonts w:ascii="Times New Roman" w:hAnsi="Times New Roman" w:cs="Times New Roman"/>
          <w:color w:val="000000"/>
          <w:sz w:val="24"/>
          <w:szCs w:val="24"/>
        </w:rPr>
        <w:t xml:space="preserve">учиться отличать верно выполненное задание от неверного; </w:t>
      </w:r>
    </w:p>
    <w:p w:rsidR="00C64CCA" w:rsidRPr="00065B4E"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DF7274">
        <w:rPr>
          <w:rFonts w:ascii="Times New Roman" w:hAnsi="Times New Roman" w:cs="Times New Roman"/>
          <w:color w:val="000000"/>
          <w:sz w:val="24"/>
          <w:szCs w:val="24"/>
        </w:rPr>
        <w:t>учиться совместно с педагогом и другими учениками давать эмоциональн</w:t>
      </w:r>
      <w:r>
        <w:rPr>
          <w:rFonts w:ascii="Times New Roman" w:hAnsi="Times New Roman" w:cs="Times New Roman"/>
          <w:color w:val="000000"/>
          <w:sz w:val="24"/>
          <w:szCs w:val="24"/>
        </w:rPr>
        <w:t>ую оценку деятельности одноклассников</w:t>
      </w:r>
      <w:r w:rsidRPr="00DF7274">
        <w:rPr>
          <w:rFonts w:ascii="Times New Roman" w:hAnsi="Times New Roman" w:cs="Times New Roman"/>
          <w:color w:val="000000"/>
          <w:sz w:val="24"/>
          <w:szCs w:val="24"/>
        </w:rPr>
        <w:t xml:space="preserve">. </w:t>
      </w:r>
    </w:p>
    <w:p w:rsidR="00C64CCA" w:rsidRPr="00065B4E" w:rsidRDefault="00C64CCA" w:rsidP="00C64CCA">
      <w:pPr>
        <w:pStyle w:val="a4"/>
        <w:autoSpaceDE w:val="0"/>
        <w:autoSpaceDN w:val="0"/>
        <w:adjustRightInd w:val="0"/>
        <w:spacing w:after="0" w:line="240" w:lineRule="auto"/>
        <w:jc w:val="both"/>
        <w:rPr>
          <w:rFonts w:ascii="Times New Roman" w:hAnsi="Times New Roman" w:cs="Times New Roman"/>
          <w:iCs/>
          <w:color w:val="000000"/>
          <w:sz w:val="24"/>
          <w:szCs w:val="24"/>
        </w:rPr>
      </w:pPr>
      <w:r w:rsidRPr="00065B4E">
        <w:rPr>
          <w:rFonts w:ascii="Times New Roman" w:hAnsi="Times New Roman" w:cs="Times New Roman"/>
          <w:iCs/>
          <w:color w:val="000000"/>
          <w:sz w:val="24"/>
          <w:szCs w:val="24"/>
        </w:rPr>
        <w:t xml:space="preserve">Познавательные УДД: </w:t>
      </w:r>
    </w:p>
    <w:p w:rsidR="00C64CCA" w:rsidRPr="00065B4E" w:rsidRDefault="00C64CCA" w:rsidP="00C64CCA">
      <w:pPr>
        <w:pStyle w:val="a4"/>
        <w:numPr>
          <w:ilvl w:val="0"/>
          <w:numId w:val="8"/>
        </w:numPr>
        <w:autoSpaceDE w:val="0"/>
        <w:autoSpaceDN w:val="0"/>
        <w:adjustRightInd w:val="0"/>
        <w:spacing w:after="47" w:line="240" w:lineRule="auto"/>
        <w:jc w:val="both"/>
        <w:rPr>
          <w:rFonts w:ascii="Times New Roman" w:hAnsi="Times New Roman" w:cs="Times New Roman"/>
          <w:color w:val="000000"/>
          <w:sz w:val="24"/>
          <w:szCs w:val="24"/>
        </w:rPr>
      </w:pPr>
      <w:r w:rsidRPr="00065B4E">
        <w:rPr>
          <w:rFonts w:ascii="Times New Roman" w:hAnsi="Times New Roman" w:cs="Times New Roman"/>
          <w:color w:val="000000"/>
          <w:sz w:val="24"/>
          <w:szCs w:val="24"/>
        </w:rPr>
        <w:t xml:space="preserve">ориентироваться в своей системе знаний: отличать новое от уже известного с помощью педагога; </w:t>
      </w:r>
    </w:p>
    <w:p w:rsidR="00C64CCA" w:rsidRPr="00065B4E" w:rsidRDefault="00C64CCA" w:rsidP="00C64CCA">
      <w:pPr>
        <w:pStyle w:val="a4"/>
        <w:numPr>
          <w:ilvl w:val="0"/>
          <w:numId w:val="8"/>
        </w:numPr>
        <w:autoSpaceDE w:val="0"/>
        <w:autoSpaceDN w:val="0"/>
        <w:adjustRightInd w:val="0"/>
        <w:spacing w:after="47" w:line="240" w:lineRule="auto"/>
        <w:jc w:val="both"/>
        <w:rPr>
          <w:rFonts w:ascii="Times New Roman" w:hAnsi="Times New Roman" w:cs="Times New Roman"/>
          <w:color w:val="000000"/>
          <w:sz w:val="24"/>
          <w:szCs w:val="24"/>
        </w:rPr>
      </w:pPr>
      <w:r w:rsidRPr="00065B4E">
        <w:rPr>
          <w:rFonts w:ascii="Times New Roman" w:hAnsi="Times New Roman" w:cs="Times New Roman"/>
          <w:color w:val="000000"/>
          <w:sz w:val="24"/>
          <w:szCs w:val="24"/>
        </w:rPr>
        <w:t xml:space="preserve">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 </w:t>
      </w:r>
    </w:p>
    <w:p w:rsidR="00C64CCA" w:rsidRPr="00065B4E"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065B4E">
        <w:rPr>
          <w:rFonts w:ascii="Times New Roman" w:hAnsi="Times New Roman" w:cs="Times New Roman"/>
          <w:color w:val="000000"/>
          <w:sz w:val="24"/>
          <w:szCs w:val="24"/>
        </w:rPr>
        <w:t xml:space="preserve">учиться овладевать измерительными инструментами. </w:t>
      </w:r>
    </w:p>
    <w:p w:rsidR="00C64CCA" w:rsidRPr="00065B4E" w:rsidRDefault="00C64CCA" w:rsidP="00C64CCA">
      <w:pPr>
        <w:pStyle w:val="a4"/>
        <w:autoSpaceDE w:val="0"/>
        <w:autoSpaceDN w:val="0"/>
        <w:adjustRightInd w:val="0"/>
        <w:spacing w:after="0" w:line="240" w:lineRule="auto"/>
        <w:jc w:val="both"/>
        <w:rPr>
          <w:rFonts w:ascii="Times New Roman" w:hAnsi="Times New Roman" w:cs="Times New Roman"/>
          <w:iCs/>
          <w:color w:val="000000"/>
          <w:sz w:val="24"/>
          <w:szCs w:val="24"/>
        </w:rPr>
      </w:pPr>
      <w:r w:rsidRPr="00065B4E">
        <w:rPr>
          <w:rFonts w:ascii="Times New Roman" w:hAnsi="Times New Roman" w:cs="Times New Roman"/>
          <w:iCs/>
          <w:color w:val="000000"/>
          <w:sz w:val="24"/>
          <w:szCs w:val="24"/>
        </w:rPr>
        <w:t xml:space="preserve">Коммуникативные УДД: </w:t>
      </w:r>
    </w:p>
    <w:p w:rsidR="00C64CCA" w:rsidRPr="00065B4E"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065B4E">
        <w:rPr>
          <w:rFonts w:ascii="Times New Roman" w:hAnsi="Times New Roman" w:cs="Times New Roman"/>
          <w:color w:val="000000"/>
          <w:sz w:val="24"/>
          <w:szCs w:val="24"/>
        </w:rPr>
        <w:t xml:space="preserve">учиться выражать свои мысли; </w:t>
      </w:r>
    </w:p>
    <w:p w:rsidR="00C64CCA" w:rsidRPr="00065B4E"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065B4E">
        <w:rPr>
          <w:rFonts w:ascii="Times New Roman" w:hAnsi="Times New Roman" w:cs="Times New Roman"/>
          <w:color w:val="000000"/>
          <w:sz w:val="24"/>
          <w:szCs w:val="24"/>
        </w:rPr>
        <w:t xml:space="preserve">учиться объяснять свое несогласие и пытаться договориться; </w:t>
      </w:r>
    </w:p>
    <w:p w:rsidR="00C64CCA" w:rsidRPr="00065B4E"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065B4E">
        <w:rPr>
          <w:rFonts w:ascii="Times New Roman" w:hAnsi="Times New Roman" w:cs="Times New Roman"/>
          <w:color w:val="000000"/>
          <w:sz w:val="24"/>
          <w:szCs w:val="24"/>
        </w:rPr>
        <w:t xml:space="preserve">овладевать навыками сотрудничества в группе в совместном решении учебной задачи. </w:t>
      </w:r>
    </w:p>
    <w:p w:rsidR="00C64CCA" w:rsidRPr="0005342C" w:rsidRDefault="00C64CCA" w:rsidP="00C64CCA">
      <w:pPr>
        <w:tabs>
          <w:tab w:val="left" w:pos="7380"/>
        </w:tabs>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b/>
          <w:bCs/>
          <w:i/>
          <w:color w:val="000000"/>
          <w:sz w:val="24"/>
          <w:szCs w:val="24"/>
        </w:rPr>
        <w:t>Предметные результаты:</w:t>
      </w:r>
    </w:p>
    <w:p w:rsidR="00C64CCA" w:rsidRPr="00482D82"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сравнивать предметы по заданному свойству; </w:t>
      </w:r>
    </w:p>
    <w:p w:rsidR="00C64CCA" w:rsidRPr="00482D82"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определять целое и часть; </w:t>
      </w:r>
    </w:p>
    <w:p w:rsidR="00C64CCA" w:rsidRPr="00482D82"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устанавливать общие признаки; </w:t>
      </w:r>
    </w:p>
    <w:p w:rsidR="00C64CCA" w:rsidRPr="00482D82"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находить закономерность в значении признаков, в расположении предметов; </w:t>
      </w:r>
    </w:p>
    <w:p w:rsidR="00C64CCA" w:rsidRPr="00482D82"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определять последовательность действий; </w:t>
      </w:r>
    </w:p>
    <w:p w:rsidR="00C64CCA" w:rsidRPr="00482D82"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находить истинные и ложные высказывания; </w:t>
      </w:r>
    </w:p>
    <w:p w:rsidR="00C64CCA" w:rsidRPr="00482D82"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наделять предметы новыми свойствами; </w:t>
      </w:r>
    </w:p>
    <w:p w:rsidR="00C64CCA" w:rsidRDefault="00C64CCA" w:rsidP="00C64CCA">
      <w:pPr>
        <w:pStyle w:val="a4"/>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482D82">
        <w:rPr>
          <w:rFonts w:ascii="Times New Roman" w:hAnsi="Times New Roman" w:cs="Times New Roman"/>
          <w:color w:val="000000"/>
          <w:sz w:val="24"/>
          <w:szCs w:val="24"/>
        </w:rPr>
        <w:t xml:space="preserve">переносить свойства с одних предметов на другие. </w:t>
      </w:r>
    </w:p>
    <w:p w:rsidR="00C64CCA" w:rsidRPr="00D727C3" w:rsidRDefault="00C64CCA" w:rsidP="00C64CCA">
      <w:pPr>
        <w:pStyle w:val="a4"/>
        <w:autoSpaceDE w:val="0"/>
        <w:autoSpaceDN w:val="0"/>
        <w:adjustRightInd w:val="0"/>
        <w:spacing w:after="0" w:line="240" w:lineRule="auto"/>
        <w:jc w:val="both"/>
        <w:rPr>
          <w:rFonts w:ascii="Times New Roman" w:hAnsi="Times New Roman" w:cs="Times New Roman"/>
          <w:color w:val="000000"/>
          <w:sz w:val="24"/>
          <w:szCs w:val="24"/>
        </w:rPr>
      </w:pPr>
    </w:p>
    <w:p w:rsidR="00FD3A40" w:rsidRDefault="00187126"/>
    <w:sectPr w:rsidR="00FD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F60D7"/>
    <w:multiLevelType w:val="multilevel"/>
    <w:tmpl w:val="CD862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AB7E17"/>
    <w:multiLevelType w:val="hybridMultilevel"/>
    <w:tmpl w:val="FF96E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1A357E7"/>
    <w:multiLevelType w:val="hybridMultilevel"/>
    <w:tmpl w:val="E02A5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7722E44"/>
    <w:multiLevelType w:val="multilevel"/>
    <w:tmpl w:val="6B58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702514"/>
    <w:multiLevelType w:val="multilevel"/>
    <w:tmpl w:val="05F85DC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FB46B59"/>
    <w:multiLevelType w:val="hybridMultilevel"/>
    <w:tmpl w:val="0E1CB2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993F10"/>
    <w:multiLevelType w:val="hybridMultilevel"/>
    <w:tmpl w:val="FFD08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15C26C7"/>
    <w:multiLevelType w:val="multilevel"/>
    <w:tmpl w:val="A036B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num>
  <w:num w:numId="4">
    <w:abstractNumId w:val="0"/>
  </w:num>
  <w:num w:numId="5">
    <w:abstractNumId w:val="6"/>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CCA"/>
    <w:rsid w:val="0005165B"/>
    <w:rsid w:val="00187126"/>
    <w:rsid w:val="00264EDE"/>
    <w:rsid w:val="00291145"/>
    <w:rsid w:val="00361E55"/>
    <w:rsid w:val="003F4818"/>
    <w:rsid w:val="004161B0"/>
    <w:rsid w:val="005B5635"/>
    <w:rsid w:val="008B3DC4"/>
    <w:rsid w:val="00C64CCA"/>
    <w:rsid w:val="00C76A1C"/>
    <w:rsid w:val="00DF3C6F"/>
    <w:rsid w:val="00FB2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7D155"/>
  <w15:chartTrackingRefBased/>
  <w15:docId w15:val="{9F23471A-C609-4240-8100-5B81435CB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C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4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4CCA"/>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C64CCA"/>
    <w:pPr>
      <w:ind w:left="720"/>
      <w:contextualSpacing/>
    </w:pPr>
  </w:style>
  <w:style w:type="paragraph" w:styleId="a5">
    <w:name w:val="Normal (Web)"/>
    <w:basedOn w:val="a"/>
    <w:uiPriority w:val="99"/>
    <w:rsid w:val="00C64CC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990</Words>
  <Characters>5647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10</cp:revision>
  <cp:lastPrinted>2022-10-18T12:49:00Z</cp:lastPrinted>
  <dcterms:created xsi:type="dcterms:W3CDTF">2022-10-18T12:48:00Z</dcterms:created>
  <dcterms:modified xsi:type="dcterms:W3CDTF">2024-09-15T13:08:00Z</dcterms:modified>
</cp:coreProperties>
</file>